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33AF2" w14:textId="4EB24369" w:rsidR="009C1928" w:rsidRPr="00D406E5" w:rsidRDefault="00B041FC" w:rsidP="009C1928">
      <w:pPr>
        <w:pStyle w:val="Default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406E5">
        <w:rPr>
          <w:rFonts w:asciiTheme="minorHAnsi" w:hAnsiTheme="minorHAnsi" w:cstheme="minorHAnsi"/>
          <w:b/>
          <w:bCs/>
          <w:color w:val="auto"/>
          <w:sz w:val="28"/>
          <w:szCs w:val="28"/>
        </w:rPr>
        <w:t>S</w:t>
      </w:r>
      <w:r w:rsidR="009C1928" w:rsidRPr="00D406E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ample letter </w:t>
      </w:r>
      <w:r w:rsidR="00BD20DE" w:rsidRPr="00D406E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on </w:t>
      </w:r>
      <w:r w:rsidRPr="00D406E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the proposed </w:t>
      </w:r>
      <w:r w:rsidR="00BD20DE" w:rsidRPr="00D406E5">
        <w:rPr>
          <w:rFonts w:asciiTheme="minorHAnsi" w:hAnsiTheme="minorHAnsi" w:cstheme="minorHAnsi"/>
          <w:b/>
          <w:bCs/>
          <w:color w:val="auto"/>
          <w:sz w:val="28"/>
          <w:szCs w:val="28"/>
        </w:rPr>
        <w:t>A</w:t>
      </w:r>
      <w:r w:rsidRPr="00D406E5">
        <w:rPr>
          <w:rFonts w:asciiTheme="minorHAnsi" w:hAnsiTheme="minorHAnsi" w:cstheme="minorHAnsi"/>
          <w:b/>
          <w:bCs/>
          <w:color w:val="auto"/>
          <w:sz w:val="28"/>
          <w:szCs w:val="28"/>
        </w:rPr>
        <w:t>lberta social studies</w:t>
      </w:r>
      <w:r w:rsidR="00BD20DE" w:rsidRPr="00D406E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curriculum concerns</w:t>
      </w:r>
    </w:p>
    <w:p w14:paraId="778C0F58" w14:textId="77777777" w:rsidR="009C1928" w:rsidRPr="00B041FC" w:rsidRDefault="009C1928" w:rsidP="009C1928">
      <w:pPr>
        <w:pStyle w:val="Default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8DB632" w14:textId="5578784B" w:rsidR="003816EF" w:rsidRPr="00B041FC" w:rsidRDefault="003816EF" w:rsidP="003816EF">
      <w:pPr>
        <w:rPr>
          <w:rStyle w:val="Hyperlink0"/>
          <w:rFonts w:asciiTheme="minorHAnsi" w:hAnsiTheme="minorHAnsi" w:cstheme="minorHAnsi"/>
          <w:b/>
        </w:rPr>
      </w:pPr>
      <w:r w:rsidRPr="00D406E5">
        <w:rPr>
          <w:rStyle w:val="Hyperlink0"/>
          <w:rFonts w:asciiTheme="minorHAnsi" w:hAnsiTheme="minorHAnsi" w:cstheme="minorHAnsi"/>
          <w:highlight w:val="yellow"/>
        </w:rPr>
        <w:t>Your MLA</w:t>
      </w:r>
      <w:r w:rsidR="00EB72EB" w:rsidRPr="00D406E5">
        <w:rPr>
          <w:rStyle w:val="Hyperlink0"/>
          <w:rFonts w:asciiTheme="minorHAnsi" w:hAnsiTheme="minorHAnsi" w:cstheme="minorHAnsi"/>
          <w:highlight w:val="yellow"/>
        </w:rPr>
        <w:t>’s</w:t>
      </w:r>
      <w:r w:rsidRPr="00D406E5">
        <w:rPr>
          <w:rStyle w:val="Hyperlink0"/>
          <w:rFonts w:asciiTheme="minorHAnsi" w:hAnsiTheme="minorHAnsi" w:cstheme="minorHAnsi"/>
          <w:highlight w:val="yellow"/>
        </w:rPr>
        <w:t xml:space="preserve"> name and address</w:t>
      </w:r>
      <w:r w:rsidR="00C47CD6" w:rsidRPr="00D406E5">
        <w:rPr>
          <w:rStyle w:val="Hyperlink0"/>
          <w:rFonts w:asciiTheme="minorHAnsi" w:hAnsiTheme="minorHAnsi" w:cstheme="minorHAnsi"/>
          <w:highlight w:val="yellow"/>
        </w:rPr>
        <w:br/>
        <w:t>(</w:t>
      </w:r>
      <w:hyperlink r:id="rId8" w:history="1">
        <w:r w:rsidR="00C47CD6" w:rsidRPr="00D406E5">
          <w:rPr>
            <w:rStyle w:val="Hyperlink"/>
            <w:rFonts w:eastAsia="Calibri" w:cstheme="minorHAnsi"/>
            <w:highlight w:val="yellow"/>
          </w:rPr>
          <w:t>Find that information here</w:t>
        </w:r>
        <w:r w:rsidR="001C1E15" w:rsidRPr="00D406E5">
          <w:rPr>
            <w:rStyle w:val="Hyperlink"/>
            <w:rFonts w:eastAsia="Calibri" w:cstheme="minorHAnsi"/>
            <w:highlight w:val="yellow"/>
          </w:rPr>
          <w:t>.</w:t>
        </w:r>
        <w:r w:rsidR="00C47CD6" w:rsidRPr="00D406E5">
          <w:rPr>
            <w:rStyle w:val="Hyperlink"/>
            <w:rFonts w:eastAsia="Calibri" w:cstheme="minorHAnsi"/>
            <w:highlight w:val="yellow"/>
          </w:rPr>
          <w:t>)</w:t>
        </w:r>
      </w:hyperlink>
      <w:r w:rsidR="00F408B7" w:rsidRPr="00B041FC">
        <w:rPr>
          <w:rStyle w:val="Hyperlink0"/>
          <w:rFonts w:asciiTheme="minorHAnsi" w:hAnsiTheme="minorHAnsi" w:cstheme="minorHAnsi"/>
        </w:rPr>
        <w:br/>
      </w:r>
      <w:r w:rsidR="00F408B7" w:rsidRPr="00B041FC">
        <w:rPr>
          <w:rStyle w:val="Hyperlink0"/>
          <w:rFonts w:asciiTheme="minorHAnsi" w:hAnsiTheme="minorHAnsi" w:cstheme="minorHAnsi"/>
        </w:rPr>
        <w:br/>
      </w:r>
      <w:r w:rsidR="00B30114" w:rsidRPr="00B041FC">
        <w:rPr>
          <w:rFonts w:eastAsia="Times New Roman" w:cstheme="minorHAnsi"/>
          <w:lang w:eastAsia="en-CA"/>
        </w:rPr>
        <w:t xml:space="preserve">Dear </w:t>
      </w:r>
      <w:r w:rsidRPr="00B041FC">
        <w:rPr>
          <w:rFonts w:eastAsia="Times New Roman" w:cstheme="minorHAnsi"/>
          <w:lang w:eastAsia="en-CA"/>
        </w:rPr>
        <w:t xml:space="preserve">Hon. </w:t>
      </w:r>
      <w:r w:rsidRPr="00D406E5">
        <w:rPr>
          <w:rStyle w:val="Hyperlink0"/>
          <w:rFonts w:asciiTheme="minorHAnsi" w:hAnsiTheme="minorHAnsi" w:cstheme="minorHAnsi"/>
          <w:b/>
          <w:highlight w:val="yellow"/>
        </w:rPr>
        <w:t>your MLA</w:t>
      </w:r>
      <w:r w:rsidR="00EB72EB" w:rsidRPr="00D406E5">
        <w:rPr>
          <w:rStyle w:val="Hyperlink0"/>
          <w:rFonts w:asciiTheme="minorHAnsi" w:hAnsiTheme="minorHAnsi" w:cstheme="minorHAnsi"/>
          <w:b/>
          <w:highlight w:val="yellow"/>
        </w:rPr>
        <w:t>’s name</w:t>
      </w:r>
    </w:p>
    <w:p w14:paraId="61CD3EC0" w14:textId="271EE099" w:rsidR="008945D1" w:rsidRPr="00B041FC" w:rsidRDefault="009C1928" w:rsidP="008945D1">
      <w:pPr>
        <w:pStyle w:val="Default"/>
        <w:spacing w:before="0" w:line="240" w:lineRule="auto"/>
        <w:rPr>
          <w:rFonts w:asciiTheme="minorHAnsi" w:eastAsia="Arial" w:hAnsiTheme="minorHAnsi" w:cstheme="minorHAnsi"/>
          <w:color w:val="auto"/>
          <w:sz w:val="22"/>
          <w:szCs w:val="22"/>
          <w:u w:color="191919"/>
        </w:rPr>
      </w:pPr>
      <w:r w:rsidRPr="00B041F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 am </w:t>
      </w:r>
      <w:r w:rsidR="00B30114" w:rsidRPr="00B041F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writing </w:t>
      </w:r>
      <w:r w:rsidR="00AE16C9">
        <w:rPr>
          <w:rFonts w:asciiTheme="minorHAnsi" w:eastAsia="Times New Roman" w:hAnsiTheme="minorHAnsi" w:cstheme="minorHAnsi"/>
          <w:color w:val="auto"/>
          <w:sz w:val="22"/>
          <w:szCs w:val="22"/>
        </w:rPr>
        <w:t>with concerns about</w:t>
      </w:r>
      <w:r w:rsidR="00B30114" w:rsidRPr="00B041F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the draft K-6 Soci</w:t>
      </w:r>
      <w:r w:rsidR="008945D1" w:rsidRPr="00B041FC">
        <w:rPr>
          <w:rFonts w:asciiTheme="minorHAnsi" w:eastAsia="Times New Roman" w:hAnsiTheme="minorHAnsi" w:cstheme="minorHAnsi"/>
          <w:color w:val="auto"/>
          <w:sz w:val="22"/>
          <w:szCs w:val="22"/>
        </w:rPr>
        <w:t>al Studies curriculum</w:t>
      </w:r>
      <w:r w:rsidR="00BD20DE" w:rsidRPr="00B041FC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8945D1" w:rsidRPr="00B041F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which </w:t>
      </w:r>
      <w:r w:rsidR="008945D1" w:rsidRPr="00B041FC">
        <w:rPr>
          <w:rFonts w:asciiTheme="minorHAnsi" w:hAnsiTheme="minorHAnsi" w:cstheme="minorHAnsi"/>
          <w:color w:val="auto"/>
          <w:sz w:val="22"/>
          <w:szCs w:val="22"/>
          <w:u w:color="191919"/>
        </w:rPr>
        <w:t>is in direct violation of a promise Alberta made on March 27, 2014, at the Truth and Reconciliation Commission (TRC) event in Edmonton</w:t>
      </w:r>
      <w:r w:rsidR="009D577C" w:rsidRPr="00B041FC">
        <w:rPr>
          <w:rFonts w:asciiTheme="minorHAnsi" w:hAnsiTheme="minorHAnsi" w:cstheme="minorHAnsi"/>
          <w:color w:val="auto"/>
          <w:sz w:val="22"/>
          <w:szCs w:val="22"/>
          <w:u w:color="191919"/>
        </w:rPr>
        <w:t>.</w:t>
      </w:r>
      <w:r w:rsidR="008945D1" w:rsidRPr="00B041FC">
        <w:rPr>
          <w:rFonts w:asciiTheme="minorHAnsi" w:hAnsiTheme="minorHAnsi" w:cstheme="minorHAnsi"/>
          <w:color w:val="auto"/>
          <w:sz w:val="22"/>
          <w:szCs w:val="22"/>
          <w:u w:color="191919"/>
        </w:rPr>
        <w:t xml:space="preserve"> That promise included: </w:t>
      </w:r>
    </w:p>
    <w:p w14:paraId="19ED3A32" w14:textId="77777777" w:rsidR="008945D1" w:rsidRPr="00B041FC" w:rsidRDefault="008945D1" w:rsidP="008945D1">
      <w:pPr>
        <w:pStyle w:val="Default"/>
        <w:spacing w:before="0" w:line="240" w:lineRule="auto"/>
        <w:rPr>
          <w:rFonts w:asciiTheme="minorHAnsi" w:eastAsia="Arial" w:hAnsiTheme="minorHAnsi" w:cstheme="minorHAnsi"/>
          <w:color w:val="auto"/>
          <w:sz w:val="22"/>
          <w:szCs w:val="22"/>
          <w:u w:color="191919"/>
        </w:rPr>
      </w:pPr>
      <w:r w:rsidRPr="00B041FC">
        <w:rPr>
          <w:rFonts w:asciiTheme="minorHAnsi" w:hAnsiTheme="minorHAnsi" w:cstheme="minorHAnsi"/>
          <w:color w:val="auto"/>
          <w:sz w:val="22"/>
          <w:szCs w:val="22"/>
          <w:u w:color="191919"/>
        </w:rPr>
        <w:t xml:space="preserve">1. Mandatory content for all Alberta students on residential schools and treaties, </w:t>
      </w:r>
    </w:p>
    <w:p w14:paraId="3CDE5FF7" w14:textId="77777777" w:rsidR="008945D1" w:rsidRPr="00B041FC" w:rsidRDefault="008945D1" w:rsidP="008945D1">
      <w:pPr>
        <w:pStyle w:val="Default"/>
        <w:spacing w:before="0" w:line="240" w:lineRule="auto"/>
        <w:rPr>
          <w:rFonts w:asciiTheme="minorHAnsi" w:eastAsia="Arial" w:hAnsiTheme="minorHAnsi" w:cstheme="minorHAnsi"/>
          <w:color w:val="auto"/>
          <w:sz w:val="22"/>
          <w:szCs w:val="22"/>
          <w:u w:color="191919"/>
        </w:rPr>
      </w:pPr>
      <w:r w:rsidRPr="00B041FC">
        <w:rPr>
          <w:rFonts w:asciiTheme="minorHAnsi" w:hAnsiTheme="minorHAnsi" w:cstheme="minorHAnsi"/>
          <w:color w:val="auto"/>
          <w:sz w:val="22"/>
          <w:szCs w:val="22"/>
          <w:u w:color="191919"/>
        </w:rPr>
        <w:t xml:space="preserve">2. Kindergarten to Grade 12 curriculum development standards and </w:t>
      </w:r>
    </w:p>
    <w:p w14:paraId="3A144B5E" w14:textId="77777777" w:rsidR="008945D1" w:rsidRPr="00B041FC" w:rsidRDefault="008945D1" w:rsidP="008945D1">
      <w:pPr>
        <w:pStyle w:val="Default"/>
        <w:spacing w:before="0" w:line="240" w:lineRule="auto"/>
        <w:rPr>
          <w:rFonts w:asciiTheme="minorHAnsi" w:eastAsia="Arial" w:hAnsiTheme="minorHAnsi" w:cstheme="minorHAnsi"/>
          <w:color w:val="auto"/>
          <w:sz w:val="22"/>
          <w:szCs w:val="22"/>
          <w:u w:color="191919"/>
        </w:rPr>
      </w:pPr>
      <w:r w:rsidRPr="00B041FC">
        <w:rPr>
          <w:rFonts w:asciiTheme="minorHAnsi" w:hAnsiTheme="minorHAnsi" w:cstheme="minorHAnsi"/>
          <w:color w:val="auto"/>
          <w:sz w:val="22"/>
          <w:szCs w:val="22"/>
          <w:u w:color="191919"/>
        </w:rPr>
        <w:t xml:space="preserve">3. Support for professional learning opportunities for teachers.  </w:t>
      </w:r>
    </w:p>
    <w:p w14:paraId="1AFD8186" w14:textId="47F01E75" w:rsidR="008945D1" w:rsidRPr="00B041FC" w:rsidRDefault="008945D1" w:rsidP="00B30114">
      <w:pPr>
        <w:spacing w:after="0" w:line="240" w:lineRule="auto"/>
        <w:rPr>
          <w:rFonts w:eastAsia="Times New Roman" w:cstheme="minorHAnsi"/>
          <w:lang w:eastAsia="en-CA"/>
        </w:rPr>
      </w:pPr>
    </w:p>
    <w:p w14:paraId="3D2D0EAC" w14:textId="1133EEB2" w:rsidR="00B30114" w:rsidRPr="00B041FC" w:rsidRDefault="008945D1" w:rsidP="009D577C">
      <w:pPr>
        <w:pStyle w:val="NoSpacing"/>
        <w:rPr>
          <w:rFonts w:cstheme="minorHAnsi"/>
          <w:lang w:eastAsia="en-CA"/>
        </w:rPr>
      </w:pPr>
      <w:r w:rsidRPr="00B041FC">
        <w:rPr>
          <w:rFonts w:cstheme="minorHAnsi"/>
        </w:rPr>
        <w:t>In June 2016, the Joint Commitment to Action was signed by representatives of the Government of Alberta, the National Centre for Truth and Reconciliation and five Alberta education stakeholder organizations</w:t>
      </w:r>
      <w:r w:rsidR="009D577C" w:rsidRPr="00B041FC">
        <w:rPr>
          <w:rFonts w:cstheme="minorHAnsi"/>
        </w:rPr>
        <w:t>. It</w:t>
      </w:r>
      <w:r w:rsidRPr="00B041FC">
        <w:rPr>
          <w:rFonts w:cstheme="minorHAnsi"/>
        </w:rPr>
        <w:t xml:space="preserve"> </w:t>
      </w:r>
      <w:r w:rsidR="009D577C" w:rsidRPr="00B041FC">
        <w:rPr>
          <w:rFonts w:cstheme="minorHAnsi"/>
        </w:rPr>
        <w:t xml:space="preserve">incorporated that promise </w:t>
      </w:r>
      <w:r w:rsidRPr="00B041FC">
        <w:rPr>
          <w:rFonts w:cstheme="minorHAnsi"/>
        </w:rPr>
        <w:t>as part of an enduring commitment to respond to the Calls to Action from the TRC</w:t>
      </w:r>
      <w:r w:rsidR="009D577C" w:rsidRPr="00B041FC">
        <w:rPr>
          <w:rFonts w:cstheme="minorHAnsi"/>
        </w:rPr>
        <w:t xml:space="preserve">, particularly </w:t>
      </w:r>
      <w:r w:rsidRPr="00B041FC">
        <w:rPr>
          <w:rFonts w:cstheme="minorHAnsi"/>
        </w:rPr>
        <w:t>Call</w:t>
      </w:r>
      <w:r w:rsidR="009D577C" w:rsidRPr="00B041FC">
        <w:rPr>
          <w:rFonts w:cstheme="minorHAnsi"/>
        </w:rPr>
        <w:t>s</w:t>
      </w:r>
      <w:r w:rsidRPr="00B041FC">
        <w:rPr>
          <w:rFonts w:cstheme="minorHAnsi"/>
        </w:rPr>
        <w:t xml:space="preserve"> #62</w:t>
      </w:r>
      <w:r w:rsidR="009D577C" w:rsidRPr="00B041FC">
        <w:rPr>
          <w:rFonts w:cstheme="minorHAnsi"/>
        </w:rPr>
        <w:t xml:space="preserve">, 63, and 64 regarding Education for Reconciliation. </w:t>
      </w:r>
    </w:p>
    <w:p w14:paraId="0498B3C8" w14:textId="77777777" w:rsidR="00301A31" w:rsidRPr="00B041FC" w:rsidRDefault="00301A31" w:rsidP="009D577C">
      <w:pPr>
        <w:pStyle w:val="NoSpacing"/>
        <w:rPr>
          <w:rFonts w:cstheme="minorHAnsi"/>
          <w:lang w:eastAsia="en-CA"/>
        </w:rPr>
      </w:pPr>
    </w:p>
    <w:p w14:paraId="4D69F87F" w14:textId="49051E51" w:rsidR="009C1928" w:rsidRPr="00B041FC" w:rsidRDefault="009C1928" w:rsidP="00B30114">
      <w:pPr>
        <w:spacing w:after="0" w:line="240" w:lineRule="auto"/>
        <w:rPr>
          <w:rFonts w:eastAsia="Times New Roman" w:cstheme="minorHAnsi"/>
          <w:lang w:eastAsia="en-CA"/>
        </w:rPr>
      </w:pPr>
      <w:r w:rsidRPr="00B041FC">
        <w:rPr>
          <w:rFonts w:eastAsia="Times New Roman" w:cstheme="minorHAnsi"/>
          <w:lang w:eastAsia="en-CA"/>
        </w:rPr>
        <w:t xml:space="preserve">I </w:t>
      </w:r>
      <w:r w:rsidR="00301A31" w:rsidRPr="00B041FC">
        <w:rPr>
          <w:rFonts w:eastAsia="Times New Roman" w:cstheme="minorHAnsi"/>
          <w:lang w:eastAsia="en-CA"/>
        </w:rPr>
        <w:t xml:space="preserve">write as </w:t>
      </w:r>
      <w:r w:rsidRPr="00B041FC">
        <w:rPr>
          <w:rFonts w:eastAsia="Times New Roman" w:cstheme="minorHAnsi"/>
          <w:lang w:eastAsia="en-CA"/>
        </w:rPr>
        <w:t>….</w:t>
      </w:r>
      <w:r w:rsidR="009D577C" w:rsidRPr="00B041FC">
        <w:rPr>
          <w:rFonts w:eastAsia="Times New Roman" w:cstheme="minorHAnsi"/>
          <w:lang w:eastAsia="en-CA"/>
        </w:rPr>
        <w:t xml:space="preserve"> </w:t>
      </w:r>
      <w:r w:rsidR="009D577C" w:rsidRPr="00D406E5">
        <w:rPr>
          <w:rFonts w:eastAsia="Times New Roman" w:cstheme="minorHAnsi"/>
          <w:i/>
          <w:highlight w:val="yellow"/>
          <w:lang w:eastAsia="en-CA"/>
        </w:rPr>
        <w:t>(Y</w:t>
      </w:r>
      <w:r w:rsidRPr="00D406E5">
        <w:rPr>
          <w:rFonts w:eastAsia="Times New Roman" w:cstheme="minorHAnsi"/>
          <w:i/>
          <w:highlight w:val="yellow"/>
          <w:lang w:eastAsia="en-CA"/>
        </w:rPr>
        <w:t>our personal perspective e.g. member of United Church, grandparent, teacher, parent</w:t>
      </w:r>
      <w:r w:rsidR="00EB72EB" w:rsidRPr="00D406E5">
        <w:rPr>
          <w:rFonts w:eastAsia="Times New Roman" w:cstheme="minorHAnsi"/>
          <w:i/>
          <w:highlight w:val="yellow"/>
          <w:lang w:eastAsia="en-CA"/>
        </w:rPr>
        <w:t>.  Share</w:t>
      </w:r>
      <w:r w:rsidR="009D577C" w:rsidRPr="00D406E5">
        <w:rPr>
          <w:rFonts w:eastAsia="Times New Roman" w:cstheme="minorHAnsi"/>
          <w:i/>
          <w:highlight w:val="yellow"/>
          <w:lang w:eastAsia="en-CA"/>
        </w:rPr>
        <w:t xml:space="preserve"> any experience of teaching and learning, changes you’ve seen in what is taught</w:t>
      </w:r>
      <w:r w:rsidR="00EA2462" w:rsidRPr="00D406E5">
        <w:rPr>
          <w:rFonts w:eastAsia="Times New Roman" w:cstheme="minorHAnsi"/>
          <w:i/>
          <w:highlight w:val="yellow"/>
          <w:lang w:eastAsia="en-CA"/>
        </w:rPr>
        <w:t xml:space="preserve"> and the impact,</w:t>
      </w:r>
      <w:r w:rsidR="009D577C" w:rsidRPr="00D406E5">
        <w:rPr>
          <w:rFonts w:eastAsia="Times New Roman" w:cstheme="minorHAnsi"/>
          <w:i/>
          <w:highlight w:val="yellow"/>
          <w:lang w:eastAsia="en-CA"/>
        </w:rPr>
        <w:t xml:space="preserve"> related to </w:t>
      </w:r>
      <w:r w:rsidR="00EA2462" w:rsidRPr="00D406E5">
        <w:rPr>
          <w:rFonts w:eastAsia="Times New Roman" w:cstheme="minorHAnsi"/>
          <w:i/>
          <w:highlight w:val="yellow"/>
          <w:lang w:eastAsia="en-CA"/>
        </w:rPr>
        <w:t xml:space="preserve">residential schools, treaties, and </w:t>
      </w:r>
      <w:r w:rsidR="009D577C" w:rsidRPr="00D406E5">
        <w:rPr>
          <w:rFonts w:eastAsia="Times New Roman" w:cstheme="minorHAnsi"/>
          <w:i/>
          <w:highlight w:val="yellow"/>
          <w:lang w:eastAsia="en-CA"/>
        </w:rPr>
        <w:t xml:space="preserve">Indigenous </w:t>
      </w:r>
      <w:r w:rsidR="00EA2462" w:rsidRPr="00D406E5">
        <w:rPr>
          <w:rFonts w:eastAsia="Times New Roman" w:cstheme="minorHAnsi"/>
          <w:i/>
          <w:highlight w:val="yellow"/>
          <w:lang w:eastAsia="en-CA"/>
        </w:rPr>
        <w:t>history and curr</w:t>
      </w:r>
      <w:r w:rsidR="00EB72EB" w:rsidRPr="00D406E5">
        <w:rPr>
          <w:rFonts w:eastAsia="Times New Roman" w:cstheme="minorHAnsi"/>
          <w:i/>
          <w:highlight w:val="yellow"/>
          <w:lang w:eastAsia="en-CA"/>
        </w:rPr>
        <w:t>ent concerns and contributions).</w:t>
      </w:r>
    </w:p>
    <w:p w14:paraId="31E9EAC3" w14:textId="77777777" w:rsidR="00B30114" w:rsidRPr="00B041FC" w:rsidRDefault="00B30114" w:rsidP="00B85AE3">
      <w:pPr>
        <w:pStyle w:val="NoSpacing"/>
        <w:rPr>
          <w:rFonts w:cstheme="minorHAnsi"/>
          <w:lang w:eastAsia="en-CA"/>
        </w:rPr>
      </w:pPr>
    </w:p>
    <w:p w14:paraId="3A5372FB" w14:textId="75CA29CC" w:rsidR="007F107F" w:rsidRPr="00B041FC" w:rsidRDefault="006E1AC1" w:rsidP="007F107F">
      <w:pPr>
        <w:spacing w:after="0" w:line="240" w:lineRule="auto"/>
        <w:rPr>
          <w:rFonts w:eastAsia="Times New Roman" w:cstheme="minorHAnsi"/>
          <w:lang w:eastAsia="en-CA"/>
        </w:rPr>
      </w:pPr>
      <w:r w:rsidRPr="00B041FC">
        <w:rPr>
          <w:rFonts w:cstheme="minorHAnsi"/>
          <w:shd w:val="clear" w:color="auto" w:fill="FFFFFF"/>
        </w:rPr>
        <w:t>T</w:t>
      </w:r>
      <w:r w:rsidR="007F107F" w:rsidRPr="00B041FC">
        <w:rPr>
          <w:rFonts w:cstheme="minorHAnsi"/>
          <w:shd w:val="clear" w:color="auto" w:fill="FFFFFF"/>
        </w:rPr>
        <w:t>he Honourable Justice </w:t>
      </w:r>
      <w:r w:rsidR="007F107F" w:rsidRPr="00B041FC">
        <w:rPr>
          <w:rFonts w:cstheme="minorHAnsi"/>
          <w:bCs/>
          <w:shd w:val="clear" w:color="auto" w:fill="FFFFFF"/>
        </w:rPr>
        <w:t>Murray Sinclair</w:t>
      </w:r>
      <w:r w:rsidR="007F107F" w:rsidRPr="00B041FC">
        <w:rPr>
          <w:rFonts w:cstheme="minorHAnsi"/>
          <w:shd w:val="clear" w:color="auto" w:fill="FFFFFF"/>
        </w:rPr>
        <w:t>, Chair of the TRC, points to </w:t>
      </w:r>
      <w:r w:rsidR="007F107F" w:rsidRPr="00B041FC">
        <w:rPr>
          <w:rFonts w:cstheme="minorHAnsi"/>
          <w:bCs/>
          <w:shd w:val="clear" w:color="auto" w:fill="FFFFFF"/>
        </w:rPr>
        <w:t>education</w:t>
      </w:r>
      <w:r w:rsidR="007F107F" w:rsidRPr="00B041FC">
        <w:rPr>
          <w:rFonts w:cstheme="minorHAnsi"/>
          <w:shd w:val="clear" w:color="auto" w:fill="FFFFFF"/>
        </w:rPr>
        <w:t> as the key to reconciliation, stating, “</w:t>
      </w:r>
      <w:r w:rsidR="007F107F" w:rsidRPr="00B041FC">
        <w:rPr>
          <w:rFonts w:cstheme="minorHAnsi"/>
          <w:bCs/>
          <w:shd w:val="clear" w:color="auto" w:fill="FFFFFF"/>
        </w:rPr>
        <w:t>Education</w:t>
      </w:r>
      <w:r w:rsidR="007F107F" w:rsidRPr="00B041FC">
        <w:rPr>
          <w:rFonts w:cstheme="minorHAnsi"/>
          <w:shd w:val="clear" w:color="auto" w:fill="FFFFFF"/>
        </w:rPr>
        <w:t> got us into this mess and </w:t>
      </w:r>
      <w:r w:rsidR="007F107F" w:rsidRPr="00B041FC">
        <w:rPr>
          <w:rFonts w:cstheme="minorHAnsi"/>
          <w:bCs/>
          <w:shd w:val="clear" w:color="auto" w:fill="FFFFFF"/>
        </w:rPr>
        <w:t>education</w:t>
      </w:r>
      <w:r w:rsidR="007F107F" w:rsidRPr="00B041FC">
        <w:rPr>
          <w:rFonts w:cstheme="minorHAnsi"/>
          <w:shd w:val="clear" w:color="auto" w:fill="FFFFFF"/>
        </w:rPr>
        <w:t> will get us out of it”</w:t>
      </w:r>
      <w:r w:rsidRPr="00B041FC">
        <w:rPr>
          <w:rFonts w:cstheme="minorHAnsi"/>
          <w:shd w:val="clear" w:color="auto" w:fill="FFFFFF"/>
        </w:rPr>
        <w:t xml:space="preserve">. </w:t>
      </w:r>
      <w:r w:rsidRPr="00B041FC">
        <w:rPr>
          <w:rFonts w:eastAsia="Times New Roman" w:cstheme="minorHAnsi"/>
          <w:lang w:eastAsia="en-CA"/>
        </w:rPr>
        <w:t>U</w:t>
      </w:r>
      <w:r w:rsidR="007F107F" w:rsidRPr="00B041FC">
        <w:rPr>
          <w:rFonts w:eastAsia="Times New Roman" w:cstheme="minorHAnsi"/>
          <w:lang w:eastAsia="en-CA"/>
        </w:rPr>
        <w:t>nfortunately, it seems a</w:t>
      </w:r>
      <w:r w:rsidR="00143A1B" w:rsidRPr="00B041FC">
        <w:rPr>
          <w:rFonts w:eastAsia="Times New Roman" w:cstheme="minorHAnsi"/>
          <w:lang w:eastAsia="en-CA"/>
        </w:rPr>
        <w:t xml:space="preserve"> further</w:t>
      </w:r>
      <w:r w:rsidR="007F107F" w:rsidRPr="00B041FC">
        <w:rPr>
          <w:rFonts w:eastAsia="Times New Roman" w:cstheme="minorHAnsi"/>
          <w:lang w:eastAsia="en-CA"/>
        </w:rPr>
        <w:t xml:space="preserve"> mess is in development</w:t>
      </w:r>
      <w:r w:rsidRPr="00B041FC">
        <w:rPr>
          <w:rFonts w:eastAsia="Times New Roman" w:cstheme="minorHAnsi"/>
          <w:lang w:eastAsia="en-CA"/>
        </w:rPr>
        <w:t>.</w:t>
      </w:r>
      <w:r w:rsidR="002A418C" w:rsidRPr="00B041FC">
        <w:rPr>
          <w:rFonts w:eastAsia="Times New Roman" w:cstheme="minorHAnsi"/>
          <w:lang w:eastAsia="en-CA"/>
        </w:rPr>
        <w:t xml:space="preserve"> </w:t>
      </w:r>
    </w:p>
    <w:p w14:paraId="2E6ED4D0" w14:textId="77777777" w:rsidR="007F107F" w:rsidRPr="00B041FC" w:rsidRDefault="007F107F" w:rsidP="007F107F">
      <w:pPr>
        <w:spacing w:after="0" w:line="240" w:lineRule="auto"/>
        <w:rPr>
          <w:rFonts w:eastAsia="Times New Roman" w:cstheme="minorHAnsi"/>
          <w:lang w:eastAsia="en-CA"/>
        </w:rPr>
      </w:pPr>
      <w:bookmarkStart w:id="0" w:name="_GoBack"/>
      <w:bookmarkEnd w:id="0"/>
    </w:p>
    <w:p w14:paraId="6CE6E9EE" w14:textId="7D491B1D" w:rsidR="007F107F" w:rsidRPr="00B041FC" w:rsidRDefault="00EA2462" w:rsidP="007F107F">
      <w:pPr>
        <w:spacing w:after="0" w:line="240" w:lineRule="auto"/>
        <w:rPr>
          <w:rFonts w:eastAsia="Times New Roman" w:cstheme="minorHAnsi"/>
          <w:lang w:eastAsia="en-CA"/>
        </w:rPr>
      </w:pPr>
      <w:r w:rsidRPr="00B041FC">
        <w:rPr>
          <w:rFonts w:eastAsia="Times New Roman" w:cstheme="minorHAnsi"/>
          <w:lang w:eastAsia="en-CA"/>
        </w:rPr>
        <w:t xml:space="preserve">I </w:t>
      </w:r>
      <w:r w:rsidR="007F107F" w:rsidRPr="00B041FC">
        <w:rPr>
          <w:rFonts w:eastAsia="Times New Roman" w:cstheme="minorHAnsi"/>
          <w:lang w:eastAsia="en-CA"/>
        </w:rPr>
        <w:t>take particular note of the f</w:t>
      </w:r>
      <w:r w:rsidR="00DC4485" w:rsidRPr="00B041FC">
        <w:rPr>
          <w:rFonts w:eastAsia="Times New Roman" w:cstheme="minorHAnsi"/>
          <w:lang w:eastAsia="en-CA"/>
        </w:rPr>
        <w:t>ollowing deep concerns with</w:t>
      </w:r>
      <w:r w:rsidR="007F107F" w:rsidRPr="00B041FC">
        <w:rPr>
          <w:rFonts w:eastAsia="Times New Roman" w:cstheme="minorHAnsi"/>
          <w:lang w:eastAsia="en-CA"/>
        </w:rPr>
        <w:t xml:space="preserve"> the Social Studies draft curriculum:</w:t>
      </w:r>
    </w:p>
    <w:p w14:paraId="71A93C67" w14:textId="426FCDE8" w:rsidR="007F107F" w:rsidRPr="00B041FC" w:rsidRDefault="007F107F" w:rsidP="007F107F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B041FC">
        <w:rPr>
          <w:rFonts w:cstheme="minorHAnsi"/>
        </w:rPr>
        <w:t>Indigenous peoples’ contributions are taught only in an historical context. There is no mention of M</w:t>
      </w:r>
      <w:r w:rsidR="006E1AC1" w:rsidRPr="00B041FC">
        <w:rPr>
          <w:rFonts w:cstheme="minorHAnsi"/>
        </w:rPr>
        <w:t>é</w:t>
      </w:r>
      <w:r w:rsidRPr="00B041FC">
        <w:rPr>
          <w:rFonts w:cstheme="minorHAnsi"/>
        </w:rPr>
        <w:t>tis, Inuit or First Nations in any contemporary context.</w:t>
      </w:r>
    </w:p>
    <w:p w14:paraId="047F3FD2" w14:textId="77777777" w:rsidR="007F107F" w:rsidRPr="00B041FC" w:rsidRDefault="007F107F" w:rsidP="007F107F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B041FC">
        <w:rPr>
          <w:rFonts w:cstheme="minorHAnsi"/>
        </w:rPr>
        <w:t>Treaties are introduced in grade 4 and Indian Residential schools are taught in grade 5, with some reference to them in grade 6. This is too</w:t>
      </w:r>
      <w:r w:rsidR="0093581B" w:rsidRPr="00B041FC">
        <w:rPr>
          <w:rFonts w:cstheme="minorHAnsi"/>
        </w:rPr>
        <w:t xml:space="preserve"> little too</w:t>
      </w:r>
      <w:r w:rsidRPr="00B041FC">
        <w:rPr>
          <w:rFonts w:cstheme="minorHAnsi"/>
        </w:rPr>
        <w:t xml:space="preserve"> late. </w:t>
      </w:r>
    </w:p>
    <w:p w14:paraId="20C00D45" w14:textId="39EB8869" w:rsidR="007F107F" w:rsidRPr="00B041FC" w:rsidRDefault="007F107F" w:rsidP="007F107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CA"/>
        </w:rPr>
      </w:pPr>
      <w:r w:rsidRPr="00B041FC">
        <w:rPr>
          <w:rFonts w:cstheme="minorHAnsi"/>
        </w:rPr>
        <w:t>Strong Eurocentric</w:t>
      </w:r>
      <w:r w:rsidR="00143A1B" w:rsidRPr="00B041FC">
        <w:rPr>
          <w:rFonts w:cstheme="minorHAnsi"/>
        </w:rPr>
        <w:t>, American</w:t>
      </w:r>
      <w:r w:rsidRPr="00B041FC">
        <w:rPr>
          <w:rFonts w:cstheme="minorHAnsi"/>
        </w:rPr>
        <w:t xml:space="preserve"> and Christian</w:t>
      </w:r>
      <w:r w:rsidR="002B2738" w:rsidRPr="00B041FC">
        <w:rPr>
          <w:rFonts w:cstheme="minorHAnsi"/>
        </w:rPr>
        <w:t>-</w:t>
      </w:r>
      <w:r w:rsidRPr="00B041FC">
        <w:rPr>
          <w:rFonts w:cstheme="minorHAnsi"/>
        </w:rPr>
        <w:t>centric colonial attitudes, including sympathy for white supremacy (</w:t>
      </w:r>
      <w:r w:rsidR="000C12C8" w:rsidRPr="00B041FC">
        <w:rPr>
          <w:rFonts w:cstheme="minorHAnsi"/>
        </w:rPr>
        <w:t>Examples include:</w:t>
      </w:r>
      <w:r w:rsidRPr="00B041FC">
        <w:rPr>
          <w:rFonts w:cstheme="minorHAnsi"/>
        </w:rPr>
        <w:t xml:space="preserve"> in Grade 6, the assumption is that the majority of the students are Christian who will</w:t>
      </w:r>
      <w:r w:rsidRPr="00B041FC">
        <w:rPr>
          <w:rFonts w:cstheme="minorHAnsi"/>
          <w:shd w:val="clear" w:color="auto" w:fill="FFFFFF"/>
        </w:rPr>
        <w:t xml:space="preserve"> “study other faith traditions so that unfamiliar practices become respected and understood in a pluralistic society.</w:t>
      </w:r>
      <w:r w:rsidRPr="00B041FC">
        <w:rPr>
          <w:rFonts w:cstheme="minorHAnsi"/>
        </w:rPr>
        <w:t xml:space="preserve">” </w:t>
      </w:r>
      <w:r w:rsidR="0093581B" w:rsidRPr="00B041FC">
        <w:rPr>
          <w:rFonts w:cstheme="minorHAnsi"/>
        </w:rPr>
        <w:t>Indigenous traditions are</w:t>
      </w:r>
      <w:r w:rsidRPr="00B041FC">
        <w:rPr>
          <w:rFonts w:cstheme="minorHAnsi"/>
        </w:rPr>
        <w:t xml:space="preserve"> not included in the investigation of ethnic and religious diversity. </w:t>
      </w:r>
      <w:r w:rsidR="000C12C8" w:rsidRPr="00B041FC">
        <w:rPr>
          <w:rFonts w:cstheme="minorHAnsi"/>
        </w:rPr>
        <w:t xml:space="preserve">Support for </w:t>
      </w:r>
      <w:r w:rsidRPr="00B041FC">
        <w:rPr>
          <w:rFonts w:cstheme="minorHAnsi"/>
        </w:rPr>
        <w:t>the KKK</w:t>
      </w:r>
      <w:r w:rsidR="000C12C8" w:rsidRPr="00B041FC">
        <w:rPr>
          <w:rFonts w:cstheme="minorHAnsi"/>
        </w:rPr>
        <w:t xml:space="preserve"> is explored</w:t>
      </w:r>
      <w:r w:rsidRPr="00B041FC">
        <w:rPr>
          <w:rFonts w:cstheme="minorHAnsi"/>
        </w:rPr>
        <w:t xml:space="preserve">, rather than </w:t>
      </w:r>
      <w:r w:rsidR="000C12C8" w:rsidRPr="00B041FC">
        <w:rPr>
          <w:rFonts w:cstheme="minorHAnsi"/>
        </w:rPr>
        <w:t>opposition.)</w:t>
      </w:r>
    </w:p>
    <w:p w14:paraId="02C9C977" w14:textId="19E36207" w:rsidR="007F107F" w:rsidRPr="00B041FC" w:rsidRDefault="002B2738" w:rsidP="007F107F">
      <w:pPr>
        <w:pStyle w:val="ListParagraph"/>
        <w:numPr>
          <w:ilvl w:val="0"/>
          <w:numId w:val="1"/>
        </w:numPr>
        <w:spacing w:before="200" w:after="0" w:line="276" w:lineRule="auto"/>
        <w:rPr>
          <w:rFonts w:cstheme="minorHAnsi"/>
        </w:rPr>
      </w:pPr>
      <w:r w:rsidRPr="00B041FC">
        <w:rPr>
          <w:rFonts w:cstheme="minorHAnsi"/>
        </w:rPr>
        <w:t>Parts of the curriculum fail to</w:t>
      </w:r>
      <w:r w:rsidR="007F107F" w:rsidRPr="00B041FC">
        <w:rPr>
          <w:rFonts w:cstheme="minorHAnsi"/>
        </w:rPr>
        <w:t xml:space="preserve"> reference specific First Nations, but instead usually lump M</w:t>
      </w:r>
      <w:r w:rsidR="000C12C8" w:rsidRPr="00B041FC">
        <w:rPr>
          <w:rFonts w:cstheme="minorHAnsi"/>
        </w:rPr>
        <w:t>é</w:t>
      </w:r>
      <w:r w:rsidR="007F107F" w:rsidRPr="00B041FC">
        <w:rPr>
          <w:rFonts w:cstheme="minorHAnsi"/>
        </w:rPr>
        <w:t xml:space="preserve">tis, Inuit and First Nations all together. </w:t>
      </w:r>
    </w:p>
    <w:p w14:paraId="124292F4" w14:textId="6D3B363D" w:rsidR="007F107F" w:rsidRPr="00B041FC" w:rsidRDefault="007F107F" w:rsidP="007F107F">
      <w:pPr>
        <w:pStyle w:val="ListParagraph"/>
        <w:numPr>
          <w:ilvl w:val="0"/>
          <w:numId w:val="1"/>
        </w:numPr>
        <w:spacing w:before="200" w:after="0" w:line="276" w:lineRule="auto"/>
        <w:rPr>
          <w:rFonts w:cstheme="minorHAnsi"/>
        </w:rPr>
      </w:pPr>
      <w:r w:rsidRPr="00B041FC">
        <w:rPr>
          <w:rFonts w:cstheme="minorHAnsi"/>
        </w:rPr>
        <w:t>The M</w:t>
      </w:r>
      <w:r w:rsidR="000C12C8" w:rsidRPr="00B041FC">
        <w:rPr>
          <w:rFonts w:cstheme="minorHAnsi"/>
        </w:rPr>
        <w:t>é</w:t>
      </w:r>
      <w:r w:rsidRPr="00B041FC">
        <w:rPr>
          <w:rFonts w:cstheme="minorHAnsi"/>
        </w:rPr>
        <w:t>tis resistance is inappropriately called an uprising. The tragic battle involving M</w:t>
      </w:r>
      <w:r w:rsidR="000C12C8" w:rsidRPr="00B041FC">
        <w:rPr>
          <w:rFonts w:cstheme="minorHAnsi"/>
        </w:rPr>
        <w:t>é</w:t>
      </w:r>
      <w:r w:rsidRPr="00B041FC">
        <w:rPr>
          <w:rFonts w:cstheme="minorHAnsi"/>
        </w:rPr>
        <w:t>tis at Duck Lake, Saskatchewan is minimized into a map skills outcome. (Grade 4)</w:t>
      </w:r>
    </w:p>
    <w:p w14:paraId="1F0C6161" w14:textId="77777777" w:rsidR="007F107F" w:rsidRPr="00B041FC" w:rsidRDefault="007F107F" w:rsidP="007F107F">
      <w:pPr>
        <w:spacing w:after="0" w:line="240" w:lineRule="auto"/>
        <w:rPr>
          <w:rFonts w:eastAsia="Times New Roman" w:cstheme="minorHAnsi"/>
          <w:lang w:eastAsia="en-CA"/>
        </w:rPr>
      </w:pPr>
    </w:p>
    <w:p w14:paraId="62AECEA0" w14:textId="4CFB81DB" w:rsidR="007F107F" w:rsidRPr="00B041FC" w:rsidRDefault="007F107F" w:rsidP="007F107F">
      <w:pPr>
        <w:pStyle w:val="Default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041FC">
        <w:rPr>
          <w:rFonts w:asciiTheme="minorHAnsi" w:hAnsiTheme="minorHAnsi" w:cstheme="minorHAnsi"/>
          <w:color w:val="auto"/>
          <w:sz w:val="22"/>
          <w:szCs w:val="22"/>
        </w:rPr>
        <w:t xml:space="preserve">This draft </w:t>
      </w:r>
      <w:r w:rsidR="00143A1B" w:rsidRPr="00B041FC">
        <w:rPr>
          <w:rFonts w:asciiTheme="minorHAnsi" w:hAnsiTheme="minorHAnsi" w:cstheme="minorHAnsi"/>
          <w:color w:val="auto"/>
          <w:sz w:val="22"/>
          <w:szCs w:val="22"/>
        </w:rPr>
        <w:t xml:space="preserve">Social Studies </w:t>
      </w:r>
      <w:r w:rsidRPr="00B041FC">
        <w:rPr>
          <w:rFonts w:asciiTheme="minorHAnsi" w:hAnsiTheme="minorHAnsi" w:cstheme="minorHAnsi"/>
          <w:color w:val="auto"/>
          <w:sz w:val="22"/>
          <w:szCs w:val="22"/>
        </w:rPr>
        <w:t xml:space="preserve">curriculum must not serve as a basis of education in this province. </w:t>
      </w:r>
    </w:p>
    <w:p w14:paraId="6739B2BB" w14:textId="1720F3E5" w:rsidR="007F107F" w:rsidRPr="00B041FC" w:rsidRDefault="007F107F" w:rsidP="007F107F">
      <w:pPr>
        <w:pStyle w:val="Default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  <w:u w:color="191919"/>
        </w:rPr>
      </w:pPr>
      <w:r w:rsidRPr="00B041FC">
        <w:rPr>
          <w:rFonts w:asciiTheme="minorHAnsi" w:hAnsiTheme="minorHAnsi" w:cstheme="minorHAnsi"/>
          <w:color w:val="auto"/>
          <w:sz w:val="22"/>
          <w:szCs w:val="22"/>
          <w:u w:color="191919"/>
          <w:shd w:val="clear" w:color="auto" w:fill="FFFFFF"/>
        </w:rPr>
        <w:lastRenderedPageBreak/>
        <w:t xml:space="preserve">Schools have such an important role to play in reconciliation and becoming an anti-racist society.  </w:t>
      </w:r>
      <w:r w:rsidRPr="00B041FC">
        <w:rPr>
          <w:rFonts w:asciiTheme="minorHAnsi" w:hAnsiTheme="minorHAnsi" w:cstheme="minorHAnsi"/>
          <w:color w:val="auto"/>
          <w:sz w:val="22"/>
          <w:szCs w:val="22"/>
          <w:u w:color="191919"/>
        </w:rPr>
        <w:t xml:space="preserve"> It is through age appropriate curriculum that students are given the tools and knowledge to understand our collective history and current identity.  </w:t>
      </w:r>
    </w:p>
    <w:p w14:paraId="2B8A8B46" w14:textId="77777777" w:rsidR="007F107F" w:rsidRPr="00B041FC" w:rsidRDefault="007F107F" w:rsidP="007F107F">
      <w:pPr>
        <w:pStyle w:val="Default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  <w:u w:color="191919"/>
        </w:rPr>
      </w:pPr>
    </w:p>
    <w:p w14:paraId="7D0DC003" w14:textId="16891E89" w:rsidR="007F107F" w:rsidRPr="00251638" w:rsidRDefault="00EA2462" w:rsidP="007F107F">
      <w:pPr>
        <w:spacing w:after="0" w:line="240" w:lineRule="auto"/>
        <w:rPr>
          <w:rFonts w:eastAsia="Times New Roman" w:cstheme="minorHAnsi"/>
          <w:b/>
          <w:lang w:eastAsia="en-CA"/>
        </w:rPr>
      </w:pPr>
      <w:r w:rsidRPr="00251638">
        <w:rPr>
          <w:rFonts w:eastAsia="Times New Roman" w:cstheme="minorHAnsi"/>
          <w:b/>
          <w:lang w:eastAsia="en-CA"/>
        </w:rPr>
        <w:t>I</w:t>
      </w:r>
      <w:r w:rsidR="00EB72EB" w:rsidRPr="00251638">
        <w:rPr>
          <w:rFonts w:eastAsia="Times New Roman" w:cstheme="minorHAnsi"/>
          <w:b/>
          <w:lang w:eastAsia="en-CA"/>
        </w:rPr>
        <w:t xml:space="preserve"> </w:t>
      </w:r>
      <w:r w:rsidR="00B041FC" w:rsidRPr="00251638">
        <w:rPr>
          <w:rFonts w:eastAsia="Times New Roman" w:cstheme="minorHAnsi"/>
          <w:b/>
          <w:lang w:eastAsia="en-CA"/>
        </w:rPr>
        <w:t>ask</w:t>
      </w:r>
      <w:r w:rsidR="00EB72EB" w:rsidRPr="00251638">
        <w:rPr>
          <w:rFonts w:eastAsia="Times New Roman" w:cstheme="minorHAnsi"/>
          <w:b/>
          <w:lang w:eastAsia="en-CA"/>
        </w:rPr>
        <w:t xml:space="preserve"> the Alberta Government</w:t>
      </w:r>
      <w:r w:rsidR="007F107F" w:rsidRPr="00251638">
        <w:rPr>
          <w:rFonts w:eastAsia="Times New Roman" w:cstheme="minorHAnsi"/>
          <w:b/>
          <w:lang w:eastAsia="en-CA"/>
        </w:rPr>
        <w:t xml:space="preserve"> to: </w:t>
      </w:r>
    </w:p>
    <w:p w14:paraId="138C2D27" w14:textId="5760504F" w:rsidR="007F107F" w:rsidRPr="00251638" w:rsidRDefault="007159CD" w:rsidP="007F107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lang w:eastAsia="en-CA"/>
        </w:rPr>
      </w:pPr>
      <w:r w:rsidRPr="00251638">
        <w:rPr>
          <w:rFonts w:eastAsia="Times New Roman" w:cstheme="minorHAnsi"/>
          <w:b/>
          <w:lang w:eastAsia="en-CA"/>
        </w:rPr>
        <w:t xml:space="preserve">reject </w:t>
      </w:r>
      <w:r w:rsidR="007F107F" w:rsidRPr="00251638">
        <w:rPr>
          <w:rFonts w:eastAsia="Times New Roman" w:cstheme="minorHAnsi"/>
          <w:b/>
          <w:lang w:eastAsia="en-CA"/>
        </w:rPr>
        <w:t xml:space="preserve">this draft </w:t>
      </w:r>
      <w:r w:rsidR="00EA2462" w:rsidRPr="00251638">
        <w:rPr>
          <w:rFonts w:eastAsia="Times New Roman" w:cstheme="minorHAnsi"/>
          <w:b/>
          <w:lang w:eastAsia="en-CA"/>
        </w:rPr>
        <w:t xml:space="preserve">Social Studies </w:t>
      </w:r>
      <w:r w:rsidR="007F107F" w:rsidRPr="00251638">
        <w:rPr>
          <w:rFonts w:eastAsia="Times New Roman" w:cstheme="minorHAnsi"/>
          <w:b/>
          <w:lang w:eastAsia="en-CA"/>
        </w:rPr>
        <w:t xml:space="preserve">K-6 curriculum and return to what was already in </w:t>
      </w:r>
      <w:r w:rsidR="0071063D" w:rsidRPr="00251638">
        <w:rPr>
          <w:rFonts w:eastAsia="Times New Roman" w:cstheme="minorHAnsi"/>
          <w:b/>
          <w:lang w:eastAsia="en-CA"/>
        </w:rPr>
        <w:t>progress</w:t>
      </w:r>
      <w:r w:rsidR="007F107F" w:rsidRPr="00251638">
        <w:rPr>
          <w:rFonts w:eastAsia="Times New Roman" w:cstheme="minorHAnsi"/>
          <w:b/>
          <w:lang w:eastAsia="en-CA"/>
        </w:rPr>
        <w:t xml:space="preserve"> </w:t>
      </w:r>
      <w:r w:rsidR="00EB72EB" w:rsidRPr="00251638">
        <w:rPr>
          <w:rFonts w:eastAsia="Times New Roman" w:cstheme="minorHAnsi"/>
          <w:b/>
          <w:lang w:eastAsia="en-CA"/>
        </w:rPr>
        <w:t>before the Curriculum Review panel was appointed</w:t>
      </w:r>
      <w:r w:rsidR="007F107F" w:rsidRPr="00251638">
        <w:rPr>
          <w:rFonts w:eastAsia="Times New Roman" w:cstheme="minorHAnsi"/>
          <w:b/>
          <w:lang w:eastAsia="en-CA"/>
        </w:rPr>
        <w:t>, and was being developed in a non-partisan way. </w:t>
      </w:r>
    </w:p>
    <w:p w14:paraId="03ACE09A" w14:textId="3F14AF6F" w:rsidR="007F107F" w:rsidRPr="00251638" w:rsidRDefault="007F107F" w:rsidP="00BD20DE">
      <w:pPr>
        <w:spacing w:after="0" w:line="240" w:lineRule="auto"/>
        <w:ind w:left="360" w:firstLine="20"/>
        <w:rPr>
          <w:rFonts w:eastAsia="Times New Roman" w:cstheme="minorHAnsi"/>
          <w:b/>
          <w:lang w:eastAsia="en-CA"/>
        </w:rPr>
      </w:pPr>
      <w:r w:rsidRPr="00251638">
        <w:rPr>
          <w:rFonts w:eastAsia="Times New Roman" w:cstheme="minorHAnsi"/>
          <w:b/>
          <w:lang w:eastAsia="en-CA"/>
        </w:rPr>
        <w:t xml:space="preserve">2)  </w:t>
      </w:r>
      <w:r w:rsidR="00EA2462" w:rsidRPr="00251638">
        <w:rPr>
          <w:rFonts w:eastAsia="Times New Roman" w:cstheme="minorHAnsi"/>
          <w:b/>
          <w:lang w:eastAsia="en-CA"/>
        </w:rPr>
        <w:t xml:space="preserve"> </w:t>
      </w:r>
      <w:r w:rsidR="003E0E20" w:rsidRPr="00251638">
        <w:rPr>
          <w:rFonts w:eastAsia="Times New Roman" w:cstheme="minorHAnsi"/>
          <w:b/>
          <w:lang w:eastAsia="en-CA"/>
        </w:rPr>
        <w:t>live up to</w:t>
      </w:r>
      <w:r w:rsidRPr="00251638">
        <w:rPr>
          <w:rFonts w:eastAsia="Times New Roman" w:cstheme="minorHAnsi"/>
          <w:b/>
          <w:lang w:eastAsia="en-CA"/>
        </w:rPr>
        <w:t xml:space="preserve"> the J</w:t>
      </w:r>
      <w:r w:rsidR="003E0E20" w:rsidRPr="00251638">
        <w:rPr>
          <w:rFonts w:eastAsia="Times New Roman" w:cstheme="minorHAnsi"/>
          <w:b/>
          <w:lang w:eastAsia="en-CA"/>
        </w:rPr>
        <w:t xml:space="preserve">oint Commitment to Action, and fully responding to the </w:t>
      </w:r>
      <w:r w:rsidR="00F408B7" w:rsidRPr="00251638">
        <w:rPr>
          <w:rFonts w:eastAsia="Times New Roman" w:cstheme="minorHAnsi"/>
          <w:b/>
          <w:lang w:eastAsia="en-CA"/>
        </w:rPr>
        <w:t xml:space="preserve">TRC Calls </w:t>
      </w:r>
      <w:r w:rsidR="003E0E20" w:rsidRPr="00251638">
        <w:rPr>
          <w:rFonts w:eastAsia="Times New Roman" w:cstheme="minorHAnsi"/>
          <w:b/>
          <w:lang w:eastAsia="en-CA"/>
        </w:rPr>
        <w:t>to Action</w:t>
      </w:r>
      <w:r w:rsidR="005304A0" w:rsidRPr="00251638">
        <w:rPr>
          <w:rFonts w:eastAsia="Times New Roman" w:cstheme="minorHAnsi"/>
          <w:b/>
          <w:lang w:eastAsia="en-CA"/>
        </w:rPr>
        <w:t>.</w:t>
      </w:r>
    </w:p>
    <w:p w14:paraId="1A312699" w14:textId="78403404" w:rsidR="007F107F" w:rsidRPr="00251638" w:rsidRDefault="007F107F" w:rsidP="007F107F">
      <w:pPr>
        <w:spacing w:after="0" w:line="240" w:lineRule="auto"/>
        <w:rPr>
          <w:rFonts w:eastAsia="Times New Roman" w:cstheme="minorHAnsi"/>
          <w:b/>
          <w:lang w:eastAsia="en-CA"/>
        </w:rPr>
      </w:pPr>
      <w:r w:rsidRPr="00251638">
        <w:rPr>
          <w:rFonts w:eastAsia="Times New Roman" w:cstheme="minorHAnsi"/>
          <w:b/>
          <w:lang w:eastAsia="en-CA"/>
        </w:rPr>
        <w:t xml:space="preserve">     </w:t>
      </w:r>
      <w:r w:rsidR="00EA2462" w:rsidRPr="00251638">
        <w:rPr>
          <w:rFonts w:eastAsia="Times New Roman" w:cstheme="minorHAnsi"/>
          <w:b/>
          <w:lang w:eastAsia="en-CA"/>
        </w:rPr>
        <w:t xml:space="preserve">  </w:t>
      </w:r>
      <w:r w:rsidRPr="00251638">
        <w:rPr>
          <w:rFonts w:eastAsia="Times New Roman" w:cstheme="minorHAnsi"/>
          <w:b/>
          <w:lang w:eastAsia="en-CA"/>
        </w:rPr>
        <w:t xml:space="preserve">3)  </w:t>
      </w:r>
      <w:r w:rsidR="00EA2462" w:rsidRPr="00251638">
        <w:rPr>
          <w:rFonts w:eastAsia="Times New Roman" w:cstheme="minorHAnsi"/>
          <w:b/>
          <w:lang w:eastAsia="en-CA"/>
        </w:rPr>
        <w:t xml:space="preserve"> </w:t>
      </w:r>
      <w:r w:rsidR="005304A0" w:rsidRPr="00251638">
        <w:rPr>
          <w:rFonts w:eastAsia="Times New Roman" w:cstheme="minorHAnsi"/>
          <w:b/>
          <w:lang w:eastAsia="en-CA"/>
        </w:rPr>
        <w:t>listen in good faith</w:t>
      </w:r>
      <w:r w:rsidRPr="00251638">
        <w:rPr>
          <w:rFonts w:eastAsia="Times New Roman" w:cstheme="minorHAnsi"/>
          <w:b/>
          <w:lang w:eastAsia="en-CA"/>
        </w:rPr>
        <w:t xml:space="preserve"> to current educational expertise, and </w:t>
      </w:r>
      <w:r w:rsidR="005304A0" w:rsidRPr="00251638">
        <w:rPr>
          <w:rFonts w:eastAsia="Times New Roman" w:cstheme="minorHAnsi"/>
          <w:b/>
          <w:lang w:eastAsia="en-CA"/>
        </w:rPr>
        <w:t xml:space="preserve">to </w:t>
      </w:r>
      <w:r w:rsidRPr="00251638">
        <w:rPr>
          <w:rFonts w:eastAsia="Times New Roman" w:cstheme="minorHAnsi"/>
          <w:b/>
          <w:lang w:eastAsia="en-CA"/>
        </w:rPr>
        <w:t>First Nations, M</w:t>
      </w:r>
      <w:r w:rsidR="00F408B7" w:rsidRPr="00251638">
        <w:rPr>
          <w:rFonts w:cstheme="minorHAnsi"/>
          <w:b/>
        </w:rPr>
        <w:t>é</w:t>
      </w:r>
      <w:r w:rsidRPr="00251638">
        <w:rPr>
          <w:rFonts w:eastAsia="Times New Roman" w:cstheme="minorHAnsi"/>
          <w:b/>
          <w:lang w:eastAsia="en-CA"/>
        </w:rPr>
        <w:t xml:space="preserve">tis, and  </w:t>
      </w:r>
    </w:p>
    <w:p w14:paraId="6AA28D54" w14:textId="0E82BFD6" w:rsidR="007F107F" w:rsidRPr="00251638" w:rsidRDefault="007F107F" w:rsidP="007F107F">
      <w:pPr>
        <w:spacing w:after="0" w:line="240" w:lineRule="auto"/>
        <w:rPr>
          <w:rFonts w:eastAsia="Times New Roman" w:cstheme="minorHAnsi"/>
          <w:b/>
          <w:lang w:eastAsia="en-CA"/>
        </w:rPr>
      </w:pPr>
      <w:r w:rsidRPr="00251638">
        <w:rPr>
          <w:rFonts w:eastAsia="Times New Roman" w:cstheme="minorHAnsi"/>
          <w:b/>
          <w:lang w:eastAsia="en-CA"/>
        </w:rPr>
        <w:t xml:space="preserve">         </w:t>
      </w:r>
      <w:r w:rsidR="00EA2462" w:rsidRPr="00251638">
        <w:rPr>
          <w:rFonts w:eastAsia="Times New Roman" w:cstheme="minorHAnsi"/>
          <w:b/>
          <w:lang w:eastAsia="en-CA"/>
        </w:rPr>
        <w:t xml:space="preserve">    </w:t>
      </w:r>
      <w:r w:rsidRPr="00251638">
        <w:rPr>
          <w:rFonts w:eastAsia="Times New Roman" w:cstheme="minorHAnsi"/>
          <w:b/>
          <w:lang w:eastAsia="en-CA"/>
        </w:rPr>
        <w:t xml:space="preserve">Inuit peoples; and involve them in the development of all aspects of the curriculum in  </w:t>
      </w:r>
    </w:p>
    <w:p w14:paraId="7914AFDF" w14:textId="49062DFD" w:rsidR="007F107F" w:rsidRPr="00251638" w:rsidRDefault="007F107F" w:rsidP="007F107F">
      <w:pPr>
        <w:spacing w:after="0" w:line="240" w:lineRule="auto"/>
        <w:rPr>
          <w:rFonts w:eastAsia="Times New Roman" w:cstheme="minorHAnsi"/>
          <w:b/>
          <w:lang w:eastAsia="en-CA"/>
        </w:rPr>
      </w:pPr>
      <w:r w:rsidRPr="00251638">
        <w:rPr>
          <w:rFonts w:eastAsia="Times New Roman" w:cstheme="minorHAnsi"/>
          <w:b/>
          <w:lang w:eastAsia="en-CA"/>
        </w:rPr>
        <w:t xml:space="preserve">          </w:t>
      </w:r>
      <w:r w:rsidR="00EA2462" w:rsidRPr="00251638">
        <w:rPr>
          <w:rFonts w:eastAsia="Times New Roman" w:cstheme="minorHAnsi"/>
          <w:b/>
          <w:lang w:eastAsia="en-CA"/>
        </w:rPr>
        <w:t xml:space="preserve">   </w:t>
      </w:r>
      <w:r w:rsidRPr="00251638">
        <w:rPr>
          <w:rFonts w:eastAsia="Times New Roman" w:cstheme="minorHAnsi"/>
          <w:b/>
          <w:lang w:eastAsia="en-CA"/>
        </w:rPr>
        <w:t>true</w:t>
      </w:r>
      <w:r w:rsidR="002B2738" w:rsidRPr="00251638">
        <w:rPr>
          <w:rFonts w:eastAsia="Times New Roman" w:cstheme="minorHAnsi"/>
          <w:b/>
          <w:lang w:eastAsia="en-CA"/>
        </w:rPr>
        <w:t xml:space="preserve"> collaboration</w:t>
      </w:r>
      <w:r w:rsidR="005304A0" w:rsidRPr="00251638">
        <w:rPr>
          <w:rFonts w:eastAsia="Times New Roman" w:cstheme="minorHAnsi"/>
          <w:b/>
          <w:lang w:eastAsia="en-CA"/>
        </w:rPr>
        <w:t>.</w:t>
      </w:r>
    </w:p>
    <w:p w14:paraId="29ABEE7B" w14:textId="2EA7C163" w:rsidR="007F107F" w:rsidRPr="00251638" w:rsidRDefault="007F107F" w:rsidP="007F107F">
      <w:pPr>
        <w:spacing w:after="0" w:line="240" w:lineRule="auto"/>
        <w:rPr>
          <w:rFonts w:eastAsia="Times New Roman" w:cstheme="minorHAnsi"/>
          <w:b/>
          <w:lang w:eastAsia="en-CA"/>
        </w:rPr>
      </w:pPr>
      <w:r w:rsidRPr="00251638">
        <w:rPr>
          <w:rFonts w:eastAsia="Times New Roman" w:cstheme="minorHAnsi"/>
          <w:b/>
          <w:lang w:eastAsia="en-CA"/>
        </w:rPr>
        <w:t xml:space="preserve">    </w:t>
      </w:r>
      <w:r w:rsidR="0093581B" w:rsidRPr="00251638">
        <w:rPr>
          <w:rFonts w:eastAsia="Times New Roman" w:cstheme="minorHAnsi"/>
          <w:b/>
          <w:lang w:eastAsia="en-CA"/>
        </w:rPr>
        <w:t xml:space="preserve"> </w:t>
      </w:r>
    </w:p>
    <w:p w14:paraId="2D509743" w14:textId="7ECDA35A" w:rsidR="00E4419E" w:rsidRPr="00B041FC" w:rsidRDefault="00574866" w:rsidP="001819FA">
      <w:pPr>
        <w:spacing w:after="0" w:line="240" w:lineRule="auto"/>
        <w:rPr>
          <w:rFonts w:eastAsia="Arial" w:cstheme="minorHAnsi"/>
          <w:iCs/>
          <w:u w:color="191919"/>
          <w:shd w:val="clear" w:color="auto" w:fill="FFFFFF"/>
        </w:rPr>
      </w:pPr>
      <w:r w:rsidRPr="00B041FC">
        <w:rPr>
          <w:rFonts w:cstheme="minorHAnsi"/>
          <w:u w:color="191919"/>
        </w:rPr>
        <w:t xml:space="preserve">I </w:t>
      </w:r>
      <w:r w:rsidRPr="00B041FC">
        <w:rPr>
          <w:rFonts w:cstheme="minorHAnsi"/>
        </w:rPr>
        <w:t xml:space="preserve">call upon you to maintain a strong and transparent commitment to Education for Reconciliation. </w:t>
      </w:r>
      <w:r w:rsidRPr="00B041FC">
        <w:rPr>
          <w:rFonts w:eastAsia="Times New Roman" w:cstheme="minorHAnsi"/>
          <w:lang w:eastAsia="en-CA"/>
        </w:rPr>
        <w:t>I</w:t>
      </w:r>
      <w:r w:rsidR="00EB72EB" w:rsidRPr="00B041FC">
        <w:rPr>
          <w:rFonts w:eastAsia="Times New Roman" w:cstheme="minorHAnsi"/>
          <w:lang w:eastAsia="en-CA"/>
        </w:rPr>
        <w:t xml:space="preserve"> eagerly await the Alberta Government’s</w:t>
      </w:r>
      <w:r w:rsidR="00E4419E" w:rsidRPr="00B041FC">
        <w:rPr>
          <w:rFonts w:eastAsia="Times New Roman" w:cstheme="minorHAnsi"/>
          <w:lang w:eastAsia="en-CA"/>
        </w:rPr>
        <w:t xml:space="preserve"> decision to take the right and honorable action to withdraw the entire March 2021-released draft K-6 </w:t>
      </w:r>
      <w:r w:rsidR="00E4419E" w:rsidRPr="00B041FC">
        <w:rPr>
          <w:rFonts w:eastAsia="Times New Roman" w:cstheme="minorHAnsi"/>
        </w:rPr>
        <w:t xml:space="preserve">Social Studies </w:t>
      </w:r>
      <w:r w:rsidR="00E4419E" w:rsidRPr="00B041FC">
        <w:rPr>
          <w:rFonts w:eastAsia="Times New Roman" w:cstheme="minorHAnsi"/>
          <w:lang w:eastAsia="en-CA"/>
        </w:rPr>
        <w:t>curriculum</w:t>
      </w:r>
      <w:r w:rsidRPr="00B041FC">
        <w:rPr>
          <w:rFonts w:eastAsia="Times New Roman" w:cstheme="minorHAnsi"/>
        </w:rPr>
        <w:t>, and I</w:t>
      </w:r>
      <w:r w:rsidR="00E4419E" w:rsidRPr="00B041FC">
        <w:rPr>
          <w:rFonts w:eastAsia="Times New Roman" w:cstheme="minorHAnsi"/>
        </w:rPr>
        <w:t xml:space="preserve"> look forward to receiving your response to this letter. </w:t>
      </w:r>
    </w:p>
    <w:p w14:paraId="50D6C3E3" w14:textId="50F049EB" w:rsidR="007F107F" w:rsidRPr="00B041FC" w:rsidRDefault="007F107F" w:rsidP="007F107F">
      <w:pPr>
        <w:spacing w:after="0" w:line="240" w:lineRule="auto"/>
        <w:rPr>
          <w:rFonts w:eastAsia="Times New Roman" w:cstheme="minorHAnsi"/>
          <w:lang w:eastAsia="en-CA"/>
        </w:rPr>
      </w:pPr>
    </w:p>
    <w:p w14:paraId="76C29F50" w14:textId="77777777" w:rsidR="00C345ED" w:rsidRPr="00B041FC" w:rsidRDefault="0093581B" w:rsidP="007F107F">
      <w:pPr>
        <w:rPr>
          <w:rFonts w:eastAsia="Times New Roman" w:cstheme="minorHAnsi"/>
          <w:lang w:eastAsia="en-CA"/>
        </w:rPr>
      </w:pPr>
      <w:r w:rsidRPr="00B041FC">
        <w:rPr>
          <w:rFonts w:eastAsia="Times New Roman" w:cstheme="minorHAnsi"/>
          <w:lang w:eastAsia="en-CA"/>
        </w:rPr>
        <w:t>With prayers for all Creator’s children</w:t>
      </w:r>
      <w:r w:rsidR="007F107F" w:rsidRPr="00B041FC">
        <w:rPr>
          <w:rFonts w:eastAsia="Times New Roman" w:cstheme="minorHAnsi"/>
          <w:lang w:eastAsia="en-CA"/>
        </w:rPr>
        <w:t xml:space="preserve"> and reconciliation</w:t>
      </w:r>
      <w:r w:rsidRPr="00B041FC">
        <w:rPr>
          <w:rFonts w:eastAsia="Times New Roman" w:cstheme="minorHAnsi"/>
          <w:lang w:eastAsia="en-CA"/>
        </w:rPr>
        <w:t>,</w:t>
      </w:r>
    </w:p>
    <w:p w14:paraId="2B3AC718" w14:textId="5DABD192" w:rsidR="00C345ED" w:rsidRPr="00B041FC" w:rsidRDefault="00B041FC">
      <w:pPr>
        <w:rPr>
          <w:rFonts w:eastAsia="Times New Roman" w:cstheme="minorHAnsi"/>
          <w:lang w:eastAsia="en-CA"/>
        </w:rPr>
      </w:pPr>
      <w:r w:rsidRPr="00B041FC">
        <w:rPr>
          <w:rFonts w:eastAsia="Times New Roman" w:cstheme="minorHAnsi"/>
          <w:lang w:eastAsia="en-CA"/>
        </w:rPr>
        <w:t>C</w:t>
      </w:r>
      <w:r w:rsidR="00C345ED" w:rsidRPr="00B041FC">
        <w:rPr>
          <w:rFonts w:eastAsia="Times New Roman" w:cstheme="minorHAnsi"/>
          <w:lang w:eastAsia="en-CA"/>
        </w:rPr>
        <w:t>c</w:t>
      </w:r>
      <w:r>
        <w:rPr>
          <w:rFonts w:eastAsia="Times New Roman" w:cstheme="minorHAnsi"/>
          <w:lang w:eastAsia="en-CA"/>
        </w:rPr>
        <w:t>:</w:t>
      </w:r>
      <w:r>
        <w:rPr>
          <w:rFonts w:eastAsia="Times New Roman" w:cstheme="minorHAnsi"/>
          <w:lang w:eastAsia="en-CA"/>
        </w:rPr>
        <w:br/>
      </w:r>
      <w:r>
        <w:rPr>
          <w:rFonts w:eastAsia="Times New Roman" w:cstheme="minorHAnsi"/>
          <w:lang w:eastAsia="en-CA"/>
        </w:rPr>
        <w:br/>
      </w:r>
      <w:r w:rsidRPr="00B041FC">
        <w:rPr>
          <w:rStyle w:val="Hyperlink0"/>
          <w:rFonts w:asciiTheme="minorHAnsi" w:hAnsiTheme="minorHAnsi" w:cstheme="minorHAnsi"/>
          <w:b/>
        </w:rPr>
        <w:t>Your local school board</w:t>
      </w:r>
    </w:p>
    <w:p w14:paraId="43336449" w14:textId="77777777" w:rsidR="003816EF" w:rsidRPr="00B041FC" w:rsidRDefault="003816EF" w:rsidP="003816EF">
      <w:pPr>
        <w:pStyle w:val="Default"/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color="222222"/>
          <w:shd w:val="clear" w:color="auto" w:fill="FFFFFF"/>
        </w:rPr>
      </w:pPr>
      <w:r w:rsidRPr="00B041F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Education Minister Hon. Adriana LaGrange  </w:t>
      </w:r>
    </w:p>
    <w:p w14:paraId="259B1345" w14:textId="77777777" w:rsidR="003816EF" w:rsidRPr="00B041FC" w:rsidRDefault="003816EF" w:rsidP="003816EF">
      <w:pPr>
        <w:pStyle w:val="NoSpacing"/>
        <w:rPr>
          <w:rFonts w:cstheme="minorHAnsi"/>
        </w:rPr>
      </w:pPr>
      <w:r w:rsidRPr="00B041FC">
        <w:rPr>
          <w:rFonts w:cstheme="minorHAnsi"/>
        </w:rPr>
        <w:t>228 Legislature Building</w:t>
      </w:r>
      <w:r w:rsidRPr="00B041FC">
        <w:rPr>
          <w:rFonts w:cstheme="minorHAnsi"/>
        </w:rPr>
        <w:tab/>
      </w:r>
    </w:p>
    <w:p w14:paraId="493F143C" w14:textId="77777777" w:rsidR="003816EF" w:rsidRPr="00B041FC" w:rsidRDefault="003816EF" w:rsidP="003816EF">
      <w:pPr>
        <w:pStyle w:val="NoSpacing"/>
        <w:rPr>
          <w:rStyle w:val="Hyperlink0"/>
          <w:rFonts w:asciiTheme="minorHAnsi" w:hAnsiTheme="minorHAnsi" w:cstheme="minorHAnsi"/>
        </w:rPr>
      </w:pPr>
      <w:r w:rsidRPr="00B041FC">
        <w:rPr>
          <w:rFonts w:cstheme="minorHAnsi"/>
        </w:rPr>
        <w:t>10800 - 97 Avenue</w:t>
      </w:r>
      <w:r w:rsidRPr="00B041FC">
        <w:rPr>
          <w:rFonts w:cstheme="minorHAnsi"/>
        </w:rPr>
        <w:tab/>
      </w:r>
      <w:r w:rsidRPr="00B041FC">
        <w:rPr>
          <w:rFonts w:cstheme="minorHAnsi"/>
        </w:rPr>
        <w:tab/>
      </w:r>
      <w:r w:rsidRPr="00B041FC">
        <w:rPr>
          <w:rFonts w:cstheme="minorHAnsi"/>
        </w:rPr>
        <w:tab/>
      </w:r>
      <w:r w:rsidRPr="00B041FC">
        <w:rPr>
          <w:rFonts w:cstheme="minorHAnsi"/>
        </w:rPr>
        <w:tab/>
      </w:r>
      <w:r w:rsidRPr="00B041FC">
        <w:rPr>
          <w:rStyle w:val="Hyperlink0"/>
          <w:rFonts w:asciiTheme="minorHAnsi" w:hAnsiTheme="minorHAnsi" w:cstheme="minorHAnsi"/>
        </w:rPr>
        <w:br/>
        <w:t>Edmonton, AB   T5K 2B6</w:t>
      </w:r>
    </w:p>
    <w:p w14:paraId="7B3534B1" w14:textId="13F8174B" w:rsidR="003816EF" w:rsidRPr="00B041FC" w:rsidRDefault="003816EF" w:rsidP="003816EF">
      <w:pPr>
        <w:pStyle w:val="NoSpacing"/>
        <w:rPr>
          <w:rStyle w:val="Hyperlink0"/>
          <w:rFonts w:asciiTheme="minorHAnsi" w:hAnsiTheme="minorHAnsi" w:cstheme="minorHAnsi"/>
        </w:rPr>
      </w:pPr>
      <w:r w:rsidRPr="00B041FC">
        <w:rPr>
          <w:rFonts w:cstheme="minorHAnsi"/>
        </w:rPr>
        <w:t>E-mail: </w:t>
      </w:r>
      <w:hyperlink r:id="rId9" w:history="1">
        <w:r w:rsidRPr="00B041FC">
          <w:rPr>
            <w:rStyle w:val="Hyperlink0"/>
            <w:rFonts w:asciiTheme="minorHAnsi" w:hAnsiTheme="minorHAnsi" w:cstheme="minorHAnsi"/>
          </w:rPr>
          <w:t>education.minister@gov.ab.ca</w:t>
        </w:r>
      </w:hyperlink>
    </w:p>
    <w:p w14:paraId="2FA25564" w14:textId="77777777" w:rsidR="003816EF" w:rsidRPr="00B041FC" w:rsidRDefault="003816EF" w:rsidP="003816EF">
      <w:pPr>
        <w:pStyle w:val="NoSpacing"/>
        <w:rPr>
          <w:rStyle w:val="None"/>
          <w:rFonts w:cstheme="minorHAnsi"/>
          <w:b/>
          <w:bCs/>
        </w:rPr>
      </w:pPr>
    </w:p>
    <w:p w14:paraId="08F4A24A" w14:textId="77777777" w:rsidR="00464528" w:rsidRPr="00B041FC" w:rsidRDefault="00464528" w:rsidP="00464528">
      <w:pPr>
        <w:pStyle w:val="NoSpacing"/>
        <w:rPr>
          <w:rStyle w:val="Hyperlink0"/>
          <w:rFonts w:asciiTheme="minorHAnsi" w:hAnsiTheme="minorHAnsi" w:cstheme="minorHAnsi"/>
        </w:rPr>
      </w:pPr>
      <w:r w:rsidRPr="00B041FC">
        <w:rPr>
          <w:rStyle w:val="None"/>
          <w:rFonts w:cstheme="minorHAnsi"/>
          <w:b/>
          <w:bCs/>
        </w:rPr>
        <w:t>Hon. Jason Kenney, Premier</w:t>
      </w:r>
      <w:r w:rsidRPr="00B041FC">
        <w:rPr>
          <w:rStyle w:val="Hyperlink0"/>
          <w:rFonts w:asciiTheme="minorHAnsi" w:hAnsiTheme="minorHAnsi" w:cstheme="minorHAnsi"/>
        </w:rPr>
        <w:t xml:space="preserve">       </w:t>
      </w:r>
    </w:p>
    <w:p w14:paraId="2C0297B2" w14:textId="77777777" w:rsidR="00464528" w:rsidRPr="00B041FC" w:rsidRDefault="00464528" w:rsidP="00464528">
      <w:pPr>
        <w:pStyle w:val="NoSpacing"/>
        <w:rPr>
          <w:rStyle w:val="Hyperlink0"/>
          <w:rFonts w:asciiTheme="minorHAnsi" w:hAnsiTheme="minorHAnsi" w:cstheme="minorHAnsi"/>
        </w:rPr>
      </w:pPr>
      <w:r w:rsidRPr="00B041FC">
        <w:rPr>
          <w:rStyle w:val="Hyperlink0"/>
          <w:rFonts w:asciiTheme="minorHAnsi" w:hAnsiTheme="minorHAnsi" w:cstheme="minorHAnsi"/>
        </w:rPr>
        <w:t>307 Legislature Building</w:t>
      </w:r>
      <w:r w:rsidRPr="00B041FC">
        <w:rPr>
          <w:rStyle w:val="Hyperlink0"/>
          <w:rFonts w:asciiTheme="minorHAnsi" w:hAnsiTheme="minorHAnsi" w:cstheme="minorHAnsi"/>
        </w:rPr>
        <w:tab/>
      </w:r>
      <w:r w:rsidRPr="00B041FC">
        <w:rPr>
          <w:rStyle w:val="Hyperlink0"/>
          <w:rFonts w:asciiTheme="minorHAnsi" w:hAnsiTheme="minorHAnsi" w:cstheme="minorHAnsi"/>
        </w:rPr>
        <w:tab/>
      </w:r>
      <w:r w:rsidRPr="00B041FC">
        <w:rPr>
          <w:rStyle w:val="Hyperlink0"/>
          <w:rFonts w:asciiTheme="minorHAnsi" w:hAnsiTheme="minorHAnsi" w:cstheme="minorHAnsi"/>
        </w:rPr>
        <w:tab/>
      </w:r>
      <w:r w:rsidRPr="00B041FC">
        <w:rPr>
          <w:rStyle w:val="Hyperlink0"/>
          <w:rFonts w:asciiTheme="minorHAnsi" w:hAnsiTheme="minorHAnsi" w:cstheme="minorHAnsi"/>
        </w:rPr>
        <w:tab/>
      </w:r>
    </w:p>
    <w:p w14:paraId="7A8264F2" w14:textId="77777777" w:rsidR="00464528" w:rsidRPr="00B041FC" w:rsidRDefault="00464528" w:rsidP="00464528">
      <w:pPr>
        <w:pStyle w:val="NoSpacing"/>
        <w:rPr>
          <w:rStyle w:val="Hyperlink0"/>
          <w:rFonts w:asciiTheme="minorHAnsi" w:hAnsiTheme="minorHAnsi" w:cstheme="minorHAnsi"/>
        </w:rPr>
      </w:pPr>
      <w:r w:rsidRPr="00B041FC">
        <w:rPr>
          <w:rStyle w:val="Hyperlink0"/>
          <w:rFonts w:asciiTheme="minorHAnsi" w:hAnsiTheme="minorHAnsi" w:cstheme="minorHAnsi"/>
        </w:rPr>
        <w:t>10800 - 97 Avenue</w:t>
      </w:r>
      <w:r w:rsidRPr="00B041FC">
        <w:rPr>
          <w:rStyle w:val="Hyperlink0"/>
          <w:rFonts w:asciiTheme="minorHAnsi" w:hAnsiTheme="minorHAnsi" w:cstheme="minorHAnsi"/>
        </w:rPr>
        <w:tab/>
      </w:r>
      <w:r w:rsidRPr="00B041FC">
        <w:rPr>
          <w:rStyle w:val="Hyperlink0"/>
          <w:rFonts w:asciiTheme="minorHAnsi" w:hAnsiTheme="minorHAnsi" w:cstheme="minorHAnsi"/>
        </w:rPr>
        <w:tab/>
      </w:r>
      <w:r w:rsidRPr="00B041FC">
        <w:rPr>
          <w:rStyle w:val="Hyperlink0"/>
          <w:rFonts w:asciiTheme="minorHAnsi" w:hAnsiTheme="minorHAnsi" w:cstheme="minorHAnsi"/>
        </w:rPr>
        <w:tab/>
      </w:r>
      <w:r w:rsidRPr="00B041FC">
        <w:rPr>
          <w:rStyle w:val="Hyperlink0"/>
          <w:rFonts w:asciiTheme="minorHAnsi" w:hAnsiTheme="minorHAnsi" w:cstheme="minorHAnsi"/>
        </w:rPr>
        <w:tab/>
      </w:r>
    </w:p>
    <w:p w14:paraId="77679D95" w14:textId="77777777" w:rsidR="00464528" w:rsidRPr="00B041FC" w:rsidRDefault="00464528" w:rsidP="00464528">
      <w:pPr>
        <w:pStyle w:val="NoSpacing"/>
        <w:rPr>
          <w:rStyle w:val="Hyperlink0"/>
          <w:rFonts w:asciiTheme="minorHAnsi" w:hAnsiTheme="minorHAnsi" w:cstheme="minorHAnsi"/>
        </w:rPr>
      </w:pPr>
      <w:r w:rsidRPr="00B041FC">
        <w:rPr>
          <w:rStyle w:val="Hyperlink0"/>
          <w:rFonts w:asciiTheme="minorHAnsi" w:hAnsiTheme="minorHAnsi" w:cstheme="minorHAnsi"/>
        </w:rPr>
        <w:t>Edmonton, AB      T5K 2B6</w:t>
      </w:r>
    </w:p>
    <w:p w14:paraId="3FBF809A" w14:textId="77777777" w:rsidR="00EA2462" w:rsidRPr="00B041FC" w:rsidRDefault="00464528" w:rsidP="007551D9">
      <w:pPr>
        <w:rPr>
          <w:rStyle w:val="Hyperlink2"/>
          <w:rFonts w:asciiTheme="minorHAnsi" w:hAnsiTheme="minorHAnsi" w:cstheme="minorHAnsi"/>
          <w:color w:val="auto"/>
        </w:rPr>
      </w:pPr>
      <w:r w:rsidRPr="00B041FC">
        <w:rPr>
          <w:rStyle w:val="Hyperlink0"/>
          <w:rFonts w:asciiTheme="minorHAnsi" w:hAnsiTheme="minorHAnsi" w:cstheme="minorHAnsi"/>
        </w:rPr>
        <w:t xml:space="preserve">E-mail:  </w:t>
      </w:r>
      <w:hyperlink r:id="rId10" w:history="1">
        <w:r w:rsidRPr="00B041FC">
          <w:rPr>
            <w:rStyle w:val="Hyperlink2"/>
            <w:rFonts w:asciiTheme="minorHAnsi" w:hAnsiTheme="minorHAnsi" w:cstheme="minorHAnsi"/>
            <w:color w:val="auto"/>
          </w:rPr>
          <w:t>premier@gov.ab.ca</w:t>
        </w:r>
      </w:hyperlink>
    </w:p>
    <w:p w14:paraId="17EF5486" w14:textId="39272B4F" w:rsidR="00C345ED" w:rsidRPr="00B041FC" w:rsidRDefault="00C345ED" w:rsidP="00EA2462">
      <w:pPr>
        <w:pStyle w:val="NoSpacing"/>
        <w:rPr>
          <w:rStyle w:val="None"/>
          <w:rFonts w:eastAsia="Helvetica" w:cstheme="minorHAnsi"/>
          <w:u w:color="222222"/>
          <w:shd w:val="clear" w:color="auto" w:fill="FFFFFF"/>
        </w:rPr>
      </w:pPr>
      <w:r w:rsidRPr="00B041FC">
        <w:rPr>
          <w:rStyle w:val="None"/>
          <w:rFonts w:cstheme="minorHAnsi"/>
          <w:b/>
          <w:bCs/>
        </w:rPr>
        <w:t xml:space="preserve">NDP Education Critic Hon. Sarah Hoffman     </w:t>
      </w:r>
    </w:p>
    <w:p w14:paraId="538A62DC" w14:textId="77777777" w:rsidR="00C345ED" w:rsidRPr="00B041FC" w:rsidRDefault="00C345ED" w:rsidP="00C345ED">
      <w:pPr>
        <w:pStyle w:val="Default"/>
        <w:spacing w:before="0" w:line="240" w:lineRule="auto"/>
        <w:rPr>
          <w:rStyle w:val="Hyperlink0"/>
          <w:rFonts w:asciiTheme="minorHAnsi" w:hAnsiTheme="minorHAnsi" w:cstheme="minorHAnsi"/>
          <w:color w:val="auto"/>
        </w:rPr>
      </w:pPr>
      <w:r w:rsidRPr="00B041FC">
        <w:rPr>
          <w:rStyle w:val="Hyperlink0"/>
          <w:rFonts w:asciiTheme="minorHAnsi" w:hAnsiTheme="minorHAnsi" w:cstheme="minorHAnsi"/>
          <w:color w:val="auto"/>
        </w:rPr>
        <w:t xml:space="preserve">5th </w:t>
      </w:r>
      <w:proofErr w:type="spellStart"/>
      <w:r w:rsidRPr="00B041FC">
        <w:rPr>
          <w:rStyle w:val="Hyperlink0"/>
          <w:rFonts w:asciiTheme="minorHAnsi" w:hAnsiTheme="minorHAnsi" w:cstheme="minorHAnsi"/>
          <w:color w:val="auto"/>
        </w:rPr>
        <w:t>fl</w:t>
      </w:r>
      <w:proofErr w:type="spellEnd"/>
      <w:r w:rsidRPr="00B041FC">
        <w:rPr>
          <w:rStyle w:val="Hyperlink0"/>
          <w:rFonts w:asciiTheme="minorHAnsi" w:hAnsiTheme="minorHAnsi" w:cstheme="minorHAnsi"/>
          <w:color w:val="auto"/>
        </w:rPr>
        <w:t xml:space="preserve"> Federal Building</w:t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  <w:t xml:space="preserve"> </w:t>
      </w:r>
    </w:p>
    <w:p w14:paraId="7EFF6504" w14:textId="77777777" w:rsidR="00C345ED" w:rsidRPr="00B041FC" w:rsidRDefault="00C345ED" w:rsidP="00C345ED">
      <w:pPr>
        <w:pStyle w:val="Default"/>
        <w:spacing w:before="0" w:line="240" w:lineRule="auto"/>
        <w:rPr>
          <w:rStyle w:val="None"/>
          <w:rFonts w:asciiTheme="minorHAnsi" w:eastAsia="Calibri" w:hAnsiTheme="minorHAnsi" w:cstheme="minorHAnsi"/>
          <w:color w:val="auto"/>
          <w:sz w:val="22"/>
          <w:szCs w:val="22"/>
          <w:shd w:val="clear" w:color="auto" w:fill="FFFFFF"/>
        </w:rPr>
      </w:pPr>
      <w:r w:rsidRPr="00B041FC">
        <w:rPr>
          <w:rStyle w:val="Hyperlink0"/>
          <w:rFonts w:asciiTheme="minorHAnsi" w:hAnsiTheme="minorHAnsi" w:cstheme="minorHAnsi"/>
          <w:color w:val="auto"/>
        </w:rPr>
        <w:t>9820 - 107 Street</w:t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Non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1C88CBEA" w14:textId="77777777" w:rsidR="003816EF" w:rsidRPr="00B041FC" w:rsidRDefault="00C345ED" w:rsidP="003816EF">
      <w:pPr>
        <w:pStyle w:val="NoSpacing"/>
        <w:rPr>
          <w:rStyle w:val="Hyperlink0"/>
          <w:rFonts w:asciiTheme="minorHAnsi" w:hAnsiTheme="minorHAnsi" w:cstheme="minorHAnsi"/>
        </w:rPr>
      </w:pPr>
      <w:r w:rsidRPr="00B041FC">
        <w:rPr>
          <w:rStyle w:val="Hyperlink0"/>
          <w:rFonts w:asciiTheme="minorHAnsi" w:hAnsiTheme="minorHAnsi" w:cstheme="minorHAnsi"/>
        </w:rPr>
        <w:t>Edmonton, AB     T5K 1E7</w:t>
      </w:r>
      <w:r w:rsidR="003816EF" w:rsidRPr="00B041FC">
        <w:rPr>
          <w:rStyle w:val="Hyperlink0"/>
          <w:rFonts w:asciiTheme="minorHAnsi" w:hAnsiTheme="minorHAnsi" w:cstheme="minorHAnsi"/>
        </w:rPr>
        <w:t xml:space="preserve">  </w:t>
      </w:r>
    </w:p>
    <w:p w14:paraId="0FAAE5D3" w14:textId="47038DF9" w:rsidR="00C345ED" w:rsidRPr="00B041FC" w:rsidRDefault="00C345ED" w:rsidP="003816EF">
      <w:pPr>
        <w:pStyle w:val="NoSpacing"/>
        <w:rPr>
          <w:rStyle w:val="None"/>
          <w:rFonts w:cstheme="minorHAnsi"/>
          <w:shd w:val="clear" w:color="auto" w:fill="FFFFFF"/>
        </w:rPr>
      </w:pPr>
      <w:r w:rsidRPr="00B041FC">
        <w:rPr>
          <w:rStyle w:val="Hyperlink0"/>
          <w:rFonts w:asciiTheme="minorHAnsi" w:hAnsiTheme="minorHAnsi" w:cstheme="minorHAnsi"/>
        </w:rPr>
        <w:t xml:space="preserve">Email:  </w:t>
      </w:r>
      <w:hyperlink r:id="rId11" w:history="1">
        <w:r w:rsidRPr="00B041FC">
          <w:rPr>
            <w:rStyle w:val="Hyperlink1"/>
            <w:rFonts w:asciiTheme="minorHAnsi" w:hAnsiTheme="minorHAnsi" w:cstheme="minorHAnsi"/>
            <w:color w:val="auto"/>
          </w:rPr>
          <w:t>Edmonton.Glenora@assembly.ab.ca</w:t>
        </w:r>
      </w:hyperlink>
      <w:r w:rsidRPr="00B041FC">
        <w:rPr>
          <w:rStyle w:val="None"/>
          <w:rFonts w:cstheme="minorHAnsi"/>
          <w:shd w:val="clear" w:color="auto" w:fill="FFFFFF"/>
        </w:rPr>
        <w:t xml:space="preserve"> </w:t>
      </w:r>
    </w:p>
    <w:p w14:paraId="6E6A6B9C" w14:textId="77777777" w:rsidR="003816EF" w:rsidRPr="00B041FC" w:rsidRDefault="003816EF" w:rsidP="003816EF">
      <w:pPr>
        <w:pStyle w:val="NoSpacing"/>
        <w:rPr>
          <w:rStyle w:val="None"/>
          <w:rFonts w:cstheme="minorHAnsi"/>
          <w:shd w:val="clear" w:color="auto" w:fill="FFFFFF"/>
        </w:rPr>
      </w:pPr>
    </w:p>
    <w:p w14:paraId="2A3F7C29" w14:textId="387925BF" w:rsidR="00B30114" w:rsidRPr="00B041FC" w:rsidRDefault="00B30114" w:rsidP="00B30114">
      <w:pPr>
        <w:pStyle w:val="Default"/>
        <w:spacing w:before="0" w:line="240" w:lineRule="auto"/>
        <w:rPr>
          <w:rStyle w:val="None"/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B041FC">
        <w:rPr>
          <w:rStyle w:val="Non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Nicole </w:t>
      </w:r>
      <w:proofErr w:type="spellStart"/>
      <w:r w:rsidRPr="00B041FC">
        <w:rPr>
          <w:rStyle w:val="None"/>
          <w:rFonts w:asciiTheme="minorHAnsi" w:hAnsiTheme="minorHAnsi" w:cstheme="minorHAnsi"/>
          <w:b/>
          <w:bCs/>
          <w:color w:val="auto"/>
          <w:sz w:val="22"/>
          <w:szCs w:val="22"/>
        </w:rPr>
        <w:t>Callihoo</w:t>
      </w:r>
      <w:proofErr w:type="spellEnd"/>
      <w:r w:rsidRPr="00B041FC">
        <w:rPr>
          <w:rStyle w:val="None"/>
          <w:rFonts w:asciiTheme="minorHAnsi" w:hAnsiTheme="minorHAnsi" w:cstheme="minorHAnsi"/>
          <w:b/>
          <w:bCs/>
          <w:color w:val="auto"/>
          <w:sz w:val="22"/>
          <w:szCs w:val="22"/>
        </w:rPr>
        <w:t>, Asst Deputy Minister, First Nations, M</w:t>
      </w:r>
      <w:r w:rsidR="00E4419E" w:rsidRPr="00B041FC">
        <w:rPr>
          <w:rStyle w:val="None"/>
          <w:rFonts w:asciiTheme="minorHAnsi" w:hAnsiTheme="minorHAnsi" w:cstheme="minorHAnsi"/>
          <w:b/>
          <w:bCs/>
          <w:color w:val="auto"/>
          <w:sz w:val="22"/>
          <w:szCs w:val="22"/>
        </w:rPr>
        <w:t>é</w:t>
      </w:r>
      <w:r w:rsidRPr="00B041FC">
        <w:rPr>
          <w:rStyle w:val="Non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tis, &amp; Inuit Education Directorate </w:t>
      </w:r>
    </w:p>
    <w:p w14:paraId="608B06B0" w14:textId="77777777" w:rsidR="00B30114" w:rsidRPr="00B041FC" w:rsidRDefault="00B30114" w:rsidP="00B30114">
      <w:pPr>
        <w:pStyle w:val="Default"/>
        <w:spacing w:before="0" w:line="240" w:lineRule="auto"/>
        <w:rPr>
          <w:rStyle w:val="Hyperlink0"/>
          <w:rFonts w:asciiTheme="minorHAnsi" w:hAnsiTheme="minorHAnsi" w:cstheme="minorHAnsi"/>
          <w:color w:val="auto"/>
        </w:rPr>
      </w:pPr>
      <w:r w:rsidRPr="00B041FC">
        <w:rPr>
          <w:rStyle w:val="Hyperlink0"/>
          <w:rFonts w:asciiTheme="minorHAnsi" w:hAnsiTheme="minorHAnsi" w:cstheme="minorHAnsi"/>
          <w:color w:val="auto"/>
        </w:rPr>
        <w:t xml:space="preserve">7th </w:t>
      </w:r>
      <w:proofErr w:type="spellStart"/>
      <w:r w:rsidRPr="00B041FC">
        <w:rPr>
          <w:rStyle w:val="Hyperlink0"/>
          <w:rFonts w:asciiTheme="minorHAnsi" w:hAnsiTheme="minorHAnsi" w:cstheme="minorHAnsi"/>
          <w:color w:val="auto"/>
        </w:rPr>
        <w:t>fl</w:t>
      </w:r>
      <w:proofErr w:type="spellEnd"/>
      <w:r w:rsidRPr="00B041FC">
        <w:rPr>
          <w:rStyle w:val="Hyperlink0"/>
          <w:rFonts w:asciiTheme="minorHAnsi" w:hAnsiTheme="minorHAnsi" w:cstheme="minorHAnsi"/>
          <w:color w:val="auto"/>
        </w:rPr>
        <w:t xml:space="preserve"> Commerce Place</w:t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br/>
        <w:t xml:space="preserve">10155 - 102 Street </w:t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</w:r>
      <w:r w:rsidRPr="00B041FC">
        <w:rPr>
          <w:rStyle w:val="Hyperlink0"/>
          <w:rFonts w:asciiTheme="minorHAnsi" w:hAnsiTheme="minorHAnsi" w:cstheme="minorHAnsi"/>
          <w:color w:val="auto"/>
        </w:rPr>
        <w:tab/>
        <w:t xml:space="preserve"> </w:t>
      </w:r>
    </w:p>
    <w:p w14:paraId="508C66F4" w14:textId="77777777" w:rsidR="00B30114" w:rsidRPr="00B041FC" w:rsidRDefault="00B30114" w:rsidP="00B30114">
      <w:pPr>
        <w:rPr>
          <w:rStyle w:val="Hyperlink0"/>
          <w:rFonts w:asciiTheme="minorHAnsi" w:hAnsiTheme="minorHAnsi" w:cstheme="minorHAnsi"/>
        </w:rPr>
      </w:pPr>
      <w:r w:rsidRPr="00B041FC">
        <w:rPr>
          <w:rStyle w:val="Hyperlink0"/>
          <w:rFonts w:asciiTheme="minorHAnsi" w:hAnsiTheme="minorHAnsi" w:cstheme="minorHAnsi"/>
        </w:rPr>
        <w:t>Edmonton, AB   T5J 4G8</w:t>
      </w:r>
    </w:p>
    <w:p w14:paraId="35567063" w14:textId="77777777" w:rsidR="00301A31" w:rsidRPr="00B041FC" w:rsidRDefault="00B30114" w:rsidP="00B30114">
      <w:pPr>
        <w:rPr>
          <w:rStyle w:val="Hyperlink2"/>
          <w:rFonts w:asciiTheme="minorHAnsi" w:hAnsiTheme="minorHAnsi" w:cstheme="minorHAnsi"/>
          <w:color w:val="auto"/>
        </w:rPr>
      </w:pPr>
      <w:r w:rsidRPr="00B041FC">
        <w:rPr>
          <w:rStyle w:val="Hyperlink0"/>
          <w:rFonts w:asciiTheme="minorHAnsi" w:hAnsiTheme="minorHAnsi" w:cstheme="minorHAnsi"/>
        </w:rPr>
        <w:t xml:space="preserve">E-mail:  </w:t>
      </w:r>
      <w:hyperlink r:id="rId12" w:history="1">
        <w:r w:rsidRPr="00B041FC">
          <w:rPr>
            <w:rStyle w:val="Hyperlink2"/>
            <w:rFonts w:asciiTheme="minorHAnsi" w:hAnsiTheme="minorHAnsi" w:cstheme="minorHAnsi"/>
            <w:color w:val="auto"/>
          </w:rPr>
          <w:t>nicole.callihoo@gov.ab.ca</w:t>
        </w:r>
      </w:hyperlink>
    </w:p>
    <w:p w14:paraId="7F6B4C43" w14:textId="121B2233" w:rsidR="00C345ED" w:rsidRPr="00B041FC" w:rsidRDefault="00C345ED" w:rsidP="00C345ED">
      <w:pPr>
        <w:rPr>
          <w:rFonts w:cstheme="minorHAnsi"/>
        </w:rPr>
      </w:pPr>
      <w:r w:rsidRPr="00B041FC">
        <w:rPr>
          <w:rStyle w:val="Hyperlink0"/>
          <w:rFonts w:asciiTheme="minorHAnsi" w:hAnsiTheme="minorHAnsi" w:cstheme="minorHAnsi"/>
        </w:rPr>
        <w:lastRenderedPageBreak/>
        <w:br/>
      </w:r>
    </w:p>
    <w:sectPr w:rsidR="00C345ED" w:rsidRPr="00B041FC" w:rsidSect="00BD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39FE80"/>
    <w:multiLevelType w:val="hybridMultilevel"/>
    <w:tmpl w:val="F38A95C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5B49AF"/>
    <w:multiLevelType w:val="hybridMultilevel"/>
    <w:tmpl w:val="A0C401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A02F8"/>
    <w:multiLevelType w:val="hybridMultilevel"/>
    <w:tmpl w:val="D4AC664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D"/>
    <w:rsid w:val="000C12C8"/>
    <w:rsid w:val="00143A1B"/>
    <w:rsid w:val="001819FA"/>
    <w:rsid w:val="001C1E15"/>
    <w:rsid w:val="001D47B2"/>
    <w:rsid w:val="00251638"/>
    <w:rsid w:val="00261CB3"/>
    <w:rsid w:val="0028459D"/>
    <w:rsid w:val="002A418C"/>
    <w:rsid w:val="002B2738"/>
    <w:rsid w:val="00301A31"/>
    <w:rsid w:val="003816EF"/>
    <w:rsid w:val="003C4EFF"/>
    <w:rsid w:val="003E0E20"/>
    <w:rsid w:val="004374B4"/>
    <w:rsid w:val="00464528"/>
    <w:rsid w:val="00506C52"/>
    <w:rsid w:val="00510C70"/>
    <w:rsid w:val="005304A0"/>
    <w:rsid w:val="00574866"/>
    <w:rsid w:val="00631F37"/>
    <w:rsid w:val="0066730B"/>
    <w:rsid w:val="006E1AC1"/>
    <w:rsid w:val="006F51EB"/>
    <w:rsid w:val="0071063D"/>
    <w:rsid w:val="007159CD"/>
    <w:rsid w:val="007551D9"/>
    <w:rsid w:val="007F107F"/>
    <w:rsid w:val="00856683"/>
    <w:rsid w:val="00884C0E"/>
    <w:rsid w:val="008945D1"/>
    <w:rsid w:val="0093581B"/>
    <w:rsid w:val="009C1928"/>
    <w:rsid w:val="009D577C"/>
    <w:rsid w:val="00AE16C9"/>
    <w:rsid w:val="00B041FC"/>
    <w:rsid w:val="00B20C39"/>
    <w:rsid w:val="00B30114"/>
    <w:rsid w:val="00B85AE3"/>
    <w:rsid w:val="00BB31F0"/>
    <w:rsid w:val="00BD20DE"/>
    <w:rsid w:val="00C345ED"/>
    <w:rsid w:val="00C47CD6"/>
    <w:rsid w:val="00D406E5"/>
    <w:rsid w:val="00DC4485"/>
    <w:rsid w:val="00E4419E"/>
    <w:rsid w:val="00EA2462"/>
    <w:rsid w:val="00EB72EB"/>
    <w:rsid w:val="00F408B7"/>
    <w:rsid w:val="00F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D08B"/>
  <w15:chartTrackingRefBased/>
  <w15:docId w15:val="{099A8C78-5293-4F5B-8ED9-954E2756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5E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DefaultParagraphFont"/>
    <w:rsid w:val="00C345ED"/>
    <w:rPr>
      <w:rFonts w:ascii="Calibri" w:eastAsia="Calibri" w:hAnsi="Calibri" w:cs="Calibri"/>
      <w:sz w:val="22"/>
      <w:szCs w:val="22"/>
      <w:u w:color="000000"/>
    </w:rPr>
  </w:style>
  <w:style w:type="paragraph" w:styleId="NoSpacing">
    <w:name w:val="No Spacing"/>
    <w:uiPriority w:val="1"/>
    <w:qFormat/>
    <w:rsid w:val="00C345ED"/>
    <w:pPr>
      <w:spacing w:after="0" w:line="240" w:lineRule="auto"/>
    </w:pPr>
  </w:style>
  <w:style w:type="character" w:customStyle="1" w:styleId="None">
    <w:name w:val="None"/>
    <w:rsid w:val="00C345ED"/>
  </w:style>
  <w:style w:type="character" w:customStyle="1" w:styleId="Hyperlink1">
    <w:name w:val="Hyperlink.1"/>
    <w:basedOn w:val="None"/>
    <w:rsid w:val="00C345ED"/>
    <w:rPr>
      <w:rFonts w:ascii="Calibri" w:eastAsia="Calibri" w:hAnsi="Calibri" w:cs="Calibri"/>
      <w:outline w:val="0"/>
      <w:color w:val="0000FF"/>
      <w:sz w:val="22"/>
      <w:szCs w:val="22"/>
      <w:u w:val="single" w:color="0000FF"/>
      <w:shd w:val="clear" w:color="auto" w:fill="FFFFFF"/>
    </w:rPr>
  </w:style>
  <w:style w:type="character" w:customStyle="1" w:styleId="Hyperlink2">
    <w:name w:val="Hyperlink.2"/>
    <w:basedOn w:val="None"/>
    <w:rsid w:val="00464528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paragraph" w:styleId="ListParagraph">
    <w:name w:val="List Paragraph"/>
    <w:basedOn w:val="Normal"/>
    <w:uiPriority w:val="34"/>
    <w:qFormat/>
    <w:rsid w:val="007F10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9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C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C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1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etkey.elections.ab.c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e.callihoo@gov.ab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monton.Glenora@assembly.ab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mier@gov.ab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ducation.minister@gov.ab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51E8B3ADA414999344A4C05525BFA" ma:contentTypeVersion="14" ma:contentTypeDescription="Create a new document." ma:contentTypeScope="" ma:versionID="86f641f12e98ce62af58154e5c922550">
  <xsd:schema xmlns:xsd="http://www.w3.org/2001/XMLSchema" xmlns:xs="http://www.w3.org/2001/XMLSchema" xmlns:p="http://schemas.microsoft.com/office/2006/metadata/properties" xmlns:ns3="292b249c-7844-413b-ad63-129f44a50c1f" xmlns:ns4="81b1c170-0d70-47ed-8194-3dc3167c461a" targetNamespace="http://schemas.microsoft.com/office/2006/metadata/properties" ma:root="true" ma:fieldsID="9a4530d637fd56819c64546c54be10b7" ns3:_="" ns4:_="">
    <xsd:import namespace="292b249c-7844-413b-ad63-129f44a50c1f"/>
    <xsd:import namespace="81b1c170-0d70-47ed-8194-3dc3167c46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b249c-7844-413b-ad63-129f44a50c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c170-0d70-47ed-8194-3dc3167c4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B9A81-C3EB-4DD4-B679-BE8A6B675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b249c-7844-413b-ad63-129f44a50c1f"/>
    <ds:schemaRef ds:uri="81b1c170-0d70-47ed-8194-3dc3167c4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F7D82-B033-4331-AFE1-E9F7D48BBED0}">
  <ds:schemaRefs>
    <ds:schemaRef ds:uri="292b249c-7844-413b-ad63-129f44a50c1f"/>
    <ds:schemaRef ds:uri="http://purl.org/dc/elements/1.1/"/>
    <ds:schemaRef ds:uri="81b1c170-0d70-47ed-8194-3dc3167c461a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EFE9E8-7D0E-4CEF-9DE5-207709648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Fausak</dc:creator>
  <cp:keywords/>
  <dc:description/>
  <cp:lastModifiedBy>Graham, Julie</cp:lastModifiedBy>
  <cp:revision>7</cp:revision>
  <dcterms:created xsi:type="dcterms:W3CDTF">2021-06-02T16:30:00Z</dcterms:created>
  <dcterms:modified xsi:type="dcterms:W3CDTF">2021-06-14T23:34:00Z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0x010100F4151E8B3ADA414999344A4C05525BFA</vt:lpwstr>
  </property>
</Properties>
</file>